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E94" w:rsidRDefault="006A29F9" w:rsidP="00E04E5A">
      <w:pPr>
        <w:spacing w:before="120" w:after="12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GT Pathways </w:t>
      </w:r>
      <w:r w:rsidR="000F6E94">
        <w:rPr>
          <w:rFonts w:ascii="Times New Roman" w:hAnsi="Times New Roman" w:cs="Times New Roman"/>
          <w:b/>
          <w:sz w:val="28"/>
          <w:szCs w:val="28"/>
          <w:u w:val="single"/>
        </w:rPr>
        <w:t>Curriculum</w:t>
      </w:r>
    </w:p>
    <w:p w:rsidR="00692444" w:rsidRPr="006C169E" w:rsidRDefault="00873BBC" w:rsidP="00891E24">
      <w:pPr>
        <w:spacing w:after="600"/>
        <w:jc w:val="center"/>
        <w:rPr>
          <w:rFonts w:ascii="Times New Roman" w:hAnsi="Times New Roman" w:cs="Times New Roman"/>
          <w:b/>
          <w:sz w:val="28"/>
          <w:szCs w:val="28"/>
          <w:u w:val="single"/>
        </w:rPr>
      </w:pPr>
      <w:r w:rsidRPr="006C169E">
        <w:rPr>
          <w:rFonts w:ascii="Times New Roman" w:hAnsi="Times New Roman" w:cs="Times New Roman"/>
          <w:b/>
          <w:sz w:val="28"/>
          <w:szCs w:val="28"/>
          <w:u w:val="single"/>
        </w:rPr>
        <w:t xml:space="preserve">COURSE </w:t>
      </w:r>
      <w:r w:rsidR="000E35ED" w:rsidRPr="006C169E">
        <w:rPr>
          <w:rFonts w:ascii="Times New Roman" w:hAnsi="Times New Roman" w:cs="Times New Roman"/>
          <w:b/>
          <w:sz w:val="28"/>
          <w:szCs w:val="28"/>
          <w:u w:val="single"/>
        </w:rPr>
        <w:t xml:space="preserve">SUBMITTAL </w:t>
      </w:r>
      <w:r w:rsidR="001261D5">
        <w:rPr>
          <w:rFonts w:ascii="Times New Roman" w:hAnsi="Times New Roman" w:cs="Times New Roman"/>
          <w:b/>
          <w:sz w:val="28"/>
          <w:szCs w:val="28"/>
          <w:u w:val="single"/>
        </w:rPr>
        <w:t xml:space="preserve">FORM </w:t>
      </w:r>
      <w:r w:rsidR="00001C31" w:rsidRPr="006C169E">
        <w:rPr>
          <w:rFonts w:ascii="Times New Roman" w:hAnsi="Times New Roman" w:cs="Times New Roman"/>
          <w:b/>
          <w:sz w:val="28"/>
          <w:szCs w:val="28"/>
          <w:u w:val="single"/>
        </w:rPr>
        <w:t>&amp; INSTITUTIONAL</w:t>
      </w:r>
      <w:r w:rsidR="000E35ED" w:rsidRPr="006C169E">
        <w:rPr>
          <w:rFonts w:ascii="Times New Roman" w:hAnsi="Times New Roman" w:cs="Times New Roman"/>
          <w:b/>
          <w:sz w:val="28"/>
          <w:szCs w:val="28"/>
          <w:u w:val="single"/>
        </w:rPr>
        <w:t xml:space="preserve"> VERIFICATION</w:t>
      </w:r>
    </w:p>
    <w:p w:rsidR="000E35ED" w:rsidRPr="0023368E" w:rsidRDefault="000E35ED" w:rsidP="00C11699">
      <w:pPr>
        <w:shd w:val="clear" w:color="auto" w:fill="FDE9D9" w:themeFill="accent6" w:themeFillTint="33"/>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CONTENT AREA</w:t>
      </w:r>
      <w:r w:rsidRPr="0023368E">
        <w:rPr>
          <w:rFonts w:ascii="Times New Roman" w:hAnsi="Times New Roman" w:cs="Times New Roman"/>
          <w:b/>
          <w:sz w:val="26"/>
          <w:szCs w:val="26"/>
        </w:rPr>
        <w:t xml:space="preserve">:  </w:t>
      </w:r>
      <w:r w:rsidR="006C169E" w:rsidRPr="0023368E">
        <w:rPr>
          <w:rFonts w:ascii="Times New Roman" w:hAnsi="Times New Roman" w:cs="Times New Roman"/>
          <w:b/>
          <w:sz w:val="26"/>
          <w:szCs w:val="26"/>
        </w:rPr>
        <w:t xml:space="preserve">Written Communication </w:t>
      </w:r>
      <w:r w:rsidRPr="0023368E">
        <w:rPr>
          <w:rFonts w:ascii="Times New Roman" w:hAnsi="Times New Roman" w:cs="Times New Roman"/>
          <w:b/>
          <w:sz w:val="26"/>
          <w:szCs w:val="26"/>
        </w:rPr>
        <w:t>(GT-</w:t>
      </w:r>
      <w:r w:rsidR="0095489B" w:rsidRPr="0023368E">
        <w:rPr>
          <w:rFonts w:ascii="Times New Roman" w:hAnsi="Times New Roman" w:cs="Times New Roman"/>
          <w:b/>
          <w:sz w:val="26"/>
          <w:szCs w:val="26"/>
        </w:rPr>
        <w:t>CO</w:t>
      </w:r>
      <w:r w:rsidRPr="0023368E">
        <w:rPr>
          <w:rFonts w:ascii="Times New Roman" w:hAnsi="Times New Roman" w:cs="Times New Roman"/>
          <w:b/>
          <w:sz w:val="26"/>
          <w:szCs w:val="26"/>
        </w:rPr>
        <w:t>1</w:t>
      </w:r>
      <w:r w:rsidR="0095489B" w:rsidRPr="0023368E">
        <w:rPr>
          <w:rFonts w:ascii="Times New Roman" w:hAnsi="Times New Roman" w:cs="Times New Roman"/>
          <w:b/>
          <w:sz w:val="26"/>
          <w:szCs w:val="26"/>
        </w:rPr>
        <w:t xml:space="preserve">, </w:t>
      </w:r>
      <w:r w:rsidR="0023368E">
        <w:rPr>
          <w:rFonts w:ascii="Times New Roman" w:hAnsi="Times New Roman" w:cs="Times New Roman"/>
          <w:b/>
          <w:sz w:val="26"/>
          <w:szCs w:val="26"/>
        </w:rPr>
        <w:t>-</w:t>
      </w:r>
      <w:r w:rsidR="0095489B" w:rsidRPr="0023368E">
        <w:rPr>
          <w:rFonts w:ascii="Times New Roman" w:hAnsi="Times New Roman" w:cs="Times New Roman"/>
          <w:b/>
          <w:sz w:val="26"/>
          <w:szCs w:val="26"/>
        </w:rPr>
        <w:t xml:space="preserve">CO2, </w:t>
      </w:r>
      <w:r w:rsidR="0023368E">
        <w:rPr>
          <w:rFonts w:ascii="Times New Roman" w:hAnsi="Times New Roman" w:cs="Times New Roman"/>
          <w:b/>
          <w:sz w:val="26"/>
          <w:szCs w:val="26"/>
        </w:rPr>
        <w:t>-</w:t>
      </w:r>
      <w:r w:rsidR="0095489B" w:rsidRPr="0023368E">
        <w:rPr>
          <w:rFonts w:ascii="Times New Roman" w:hAnsi="Times New Roman" w:cs="Times New Roman"/>
          <w:b/>
          <w:sz w:val="26"/>
          <w:szCs w:val="26"/>
        </w:rPr>
        <w:t>CO3</w:t>
      </w:r>
      <w:r w:rsidRPr="0023368E">
        <w:rPr>
          <w:rFonts w:ascii="Times New Roman" w:hAnsi="Times New Roman" w:cs="Times New Roman"/>
          <w:b/>
          <w:sz w:val="26"/>
          <w:szCs w:val="26"/>
        </w:rPr>
        <w:t>)</w:t>
      </w:r>
    </w:p>
    <w:p w:rsidR="00B4665D" w:rsidRPr="0023368E" w:rsidRDefault="00B4665D" w:rsidP="00891E24">
      <w:pPr>
        <w:shd w:val="clear" w:color="auto" w:fill="FDE9D9" w:themeFill="accent6" w:themeFillTint="33"/>
        <w:spacing w:after="360"/>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SUBCATEGORY</w:t>
      </w:r>
      <w:r w:rsidRPr="0023368E">
        <w:rPr>
          <w:rFonts w:ascii="Times New Roman" w:hAnsi="Times New Roman" w:cs="Times New Roman"/>
          <w:b/>
          <w:sz w:val="26"/>
          <w:szCs w:val="26"/>
        </w:rPr>
        <w:t xml:space="preserve">:  </w:t>
      </w:r>
      <w:r w:rsidRPr="0023368E">
        <w:rPr>
          <w:rFonts w:ascii="Times New Roman" w:hAnsi="Times New Roman" w:cs="Times New Roman"/>
          <w:b/>
          <w:color w:val="FF0000"/>
          <w:sz w:val="26"/>
          <w:szCs w:val="26"/>
        </w:rPr>
        <w:t>GT-CO1 – Introductory Writing</w:t>
      </w:r>
      <w:r w:rsidR="009C0FE6" w:rsidRPr="0023368E">
        <w:rPr>
          <w:rFonts w:ascii="Times New Roman" w:hAnsi="Times New Roman" w:cs="Times New Roman"/>
          <w:b/>
          <w:color w:val="FF0000"/>
          <w:sz w:val="26"/>
          <w:szCs w:val="26"/>
        </w:rPr>
        <w:t xml:space="preserve"> Course</w:t>
      </w:r>
    </w:p>
    <w:p w:rsidR="007E33BA" w:rsidRPr="0023368E" w:rsidRDefault="007E33BA">
      <w:pPr>
        <w:rPr>
          <w:rFonts w:ascii="Times New Roman" w:hAnsi="Times New Roman" w:cs="Times New Roman"/>
          <w:sz w:val="26"/>
          <w:szCs w:val="26"/>
          <w:u w:val="single"/>
        </w:rPr>
      </w:pPr>
      <w:r w:rsidRPr="0023368E">
        <w:rPr>
          <w:rFonts w:ascii="Times New Roman" w:hAnsi="Times New Roman" w:cs="Times New Roman"/>
          <w:sz w:val="26"/>
          <w:szCs w:val="26"/>
        </w:rPr>
        <w:t xml:space="preserve">Date:  </w:t>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p>
    <w:p w:rsidR="00A640A3" w:rsidRPr="0023368E" w:rsidRDefault="00A640A3" w:rsidP="00891E24">
      <w:pPr>
        <w:spacing w:after="720"/>
        <w:rPr>
          <w:rFonts w:ascii="Times New Roman" w:hAnsi="Times New Roman" w:cs="Times New Roman"/>
          <w:sz w:val="26"/>
          <w:szCs w:val="26"/>
        </w:rPr>
      </w:pPr>
      <w:r w:rsidRPr="0023368E">
        <w:rPr>
          <w:rFonts w:ascii="Times New Roman" w:hAnsi="Times New Roman" w:cs="Times New Roman"/>
          <w:sz w:val="26"/>
          <w:szCs w:val="26"/>
        </w:rPr>
        <w:t xml:space="preserve">Institution:  </w:t>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p>
    <w:p w:rsidR="000F6E94" w:rsidRDefault="0095489B" w:rsidP="00E04E5A">
      <w:pPr>
        <w:shd w:val="clear" w:color="auto" w:fill="FDE9D9" w:themeFill="accent6" w:themeFillTint="33"/>
        <w:spacing w:after="240" w:line="360" w:lineRule="auto"/>
        <w:ind w:left="-360" w:right="-288"/>
        <w:rPr>
          <w:rFonts w:ascii="Times New Roman" w:hAnsi="Times New Roman" w:cs="Times New Roman"/>
          <w:b/>
          <w:sz w:val="24"/>
          <w:szCs w:val="24"/>
        </w:rPr>
      </w:pPr>
      <w:proofErr w:type="gramStart"/>
      <w:r w:rsidRPr="0068429E">
        <w:rPr>
          <w:rFonts w:ascii="Times New Roman" w:hAnsi="Times New Roman" w:cs="Times New Roman"/>
          <w:b/>
          <w:sz w:val="24"/>
          <w:szCs w:val="24"/>
        </w:rPr>
        <w:t>SECTION I.</w:t>
      </w:r>
      <w:r w:rsidRPr="0068429E">
        <w:rPr>
          <w:rFonts w:ascii="Times New Roman" w:hAnsi="Times New Roman" w:cs="Times New Roman"/>
          <w:b/>
          <w:sz w:val="24"/>
          <w:szCs w:val="24"/>
        </w:rPr>
        <w:tab/>
      </w:r>
      <w:r w:rsidR="005E0246" w:rsidRPr="0068429E">
        <w:rPr>
          <w:rFonts w:ascii="Times New Roman" w:hAnsi="Times New Roman" w:cs="Times New Roman"/>
          <w:b/>
          <w:sz w:val="24"/>
          <w:szCs w:val="24"/>
        </w:rPr>
        <w:t xml:space="preserve">WRITTEN COMMUNICATION </w:t>
      </w:r>
      <w:r w:rsidRPr="0068429E">
        <w:rPr>
          <w:rFonts w:ascii="Times New Roman" w:hAnsi="Times New Roman" w:cs="Times New Roman"/>
          <w:b/>
          <w:sz w:val="24"/>
          <w:szCs w:val="24"/>
        </w:rPr>
        <w:t>CONTENT CRITERIA</w:t>
      </w:r>
      <w:r w:rsidR="009C0FE6" w:rsidRPr="0068429E">
        <w:rPr>
          <w:rFonts w:ascii="Times New Roman" w:hAnsi="Times New Roman" w:cs="Times New Roman"/>
          <w:b/>
          <w:sz w:val="24"/>
          <w:szCs w:val="24"/>
        </w:rPr>
        <w:t xml:space="preserve"> – </w:t>
      </w:r>
      <w:r w:rsidR="009C0FE6" w:rsidRPr="001261D5">
        <w:rPr>
          <w:rFonts w:ascii="Times New Roman" w:hAnsi="Times New Roman" w:cs="Times New Roman"/>
          <w:b/>
          <w:color w:val="FF0000"/>
          <w:sz w:val="24"/>
          <w:szCs w:val="24"/>
        </w:rPr>
        <w:t>GT-CO1</w:t>
      </w:r>
      <w:r w:rsidRPr="0068429E">
        <w:rPr>
          <w:rFonts w:ascii="Times New Roman" w:hAnsi="Times New Roman" w:cs="Times New Roman"/>
          <w:b/>
          <w:sz w:val="24"/>
          <w:szCs w:val="24"/>
        </w:rPr>
        <w:t>.</w:t>
      </w:r>
      <w:proofErr w:type="gramEnd"/>
      <w:r w:rsidR="0057170D">
        <w:rPr>
          <w:rFonts w:ascii="Times New Roman" w:hAnsi="Times New Roman" w:cs="Times New Roman"/>
          <w:b/>
          <w:sz w:val="24"/>
          <w:szCs w:val="24"/>
        </w:rPr>
        <w:t xml:space="preserve">  </w:t>
      </w:r>
    </w:p>
    <w:p w:rsidR="007E33BA" w:rsidRPr="0068429E" w:rsidRDefault="00971E26" w:rsidP="007138B8">
      <w:pPr>
        <w:spacing w:after="360"/>
        <w:ind w:left="-360" w:right="-288"/>
        <w:rPr>
          <w:rFonts w:ascii="Times New Roman" w:hAnsi="Times New Roman" w:cs="Times New Roman"/>
          <w:b/>
          <w:sz w:val="24"/>
          <w:szCs w:val="24"/>
        </w:rPr>
      </w:pPr>
      <w:r>
        <w:rPr>
          <w:rFonts w:ascii="Times New Roman" w:hAnsi="Times New Roman" w:cs="Times New Roman"/>
          <w:b/>
          <w:sz w:val="24"/>
          <w:szCs w:val="24"/>
        </w:rPr>
        <w:t>The</w:t>
      </w:r>
      <w:r w:rsidR="00B33583">
        <w:rPr>
          <w:rFonts w:ascii="Times New Roman" w:hAnsi="Times New Roman" w:cs="Times New Roman"/>
          <w:b/>
          <w:sz w:val="24"/>
          <w:szCs w:val="24"/>
        </w:rPr>
        <w:t xml:space="preserve"> following</w:t>
      </w:r>
      <w:r>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required </w:t>
      </w:r>
      <w:hyperlink r:id="rId8" w:history="1">
        <w:r w:rsidR="0057170D" w:rsidRPr="00DE1FA7">
          <w:rPr>
            <w:rStyle w:val="Hyperlink"/>
            <w:rFonts w:ascii="Times New Roman" w:hAnsi="Times New Roman" w:cs="Times New Roman"/>
            <w:b/>
            <w:sz w:val="24"/>
            <w:szCs w:val="24"/>
          </w:rPr>
          <w:t xml:space="preserve">GT-CO1 content </w:t>
        </w:r>
        <w:r w:rsidRPr="00DE1FA7">
          <w:rPr>
            <w:rStyle w:val="Hyperlink"/>
            <w:rFonts w:ascii="Times New Roman" w:hAnsi="Times New Roman" w:cs="Times New Roman"/>
            <w:b/>
            <w:sz w:val="24"/>
            <w:szCs w:val="24"/>
          </w:rPr>
          <w:t>criteria</w:t>
        </w:r>
      </w:hyperlink>
      <w:r>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shall be either: </w:t>
      </w:r>
      <w:r w:rsidR="006363D0">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1) </w:t>
      </w:r>
      <w:r w:rsidR="0057170D" w:rsidRPr="00891E24">
        <w:rPr>
          <w:rFonts w:ascii="Times New Roman" w:hAnsi="Times New Roman" w:cs="Times New Roman"/>
          <w:b/>
          <w:i/>
          <w:sz w:val="24"/>
          <w:szCs w:val="24"/>
        </w:rPr>
        <w:t>copied and pasted verbatim</w:t>
      </w:r>
      <w:r w:rsidR="0057170D">
        <w:rPr>
          <w:rFonts w:ascii="Times New Roman" w:hAnsi="Times New Roman" w:cs="Times New Roman"/>
          <w:b/>
          <w:sz w:val="24"/>
          <w:szCs w:val="24"/>
        </w:rPr>
        <w:t xml:space="preserve"> into each instructor’s syllabus</w:t>
      </w:r>
      <w:r w:rsidR="0023368E">
        <w:rPr>
          <w:rFonts w:ascii="Times New Roman" w:hAnsi="Times New Roman" w:cs="Times New Roman"/>
          <w:b/>
          <w:sz w:val="24"/>
          <w:szCs w:val="24"/>
        </w:rPr>
        <w:t xml:space="preserve">, </w:t>
      </w:r>
      <w:r w:rsidR="0023368E" w:rsidRPr="00E04E5A">
        <w:rPr>
          <w:rFonts w:ascii="Times New Roman" w:hAnsi="Times New Roman" w:cs="Times New Roman"/>
          <w:b/>
          <w:sz w:val="24"/>
          <w:szCs w:val="24"/>
          <w:u w:val="single"/>
        </w:rPr>
        <w:t>OR</w:t>
      </w:r>
      <w:r w:rsidR="0023368E">
        <w:rPr>
          <w:rFonts w:ascii="Times New Roman" w:hAnsi="Times New Roman" w:cs="Times New Roman"/>
          <w:b/>
          <w:sz w:val="24"/>
          <w:szCs w:val="24"/>
        </w:rPr>
        <w:t xml:space="preserve"> 2</w:t>
      </w:r>
      <w:r w:rsidR="0057170D">
        <w:rPr>
          <w:rFonts w:ascii="Times New Roman" w:hAnsi="Times New Roman" w:cs="Times New Roman"/>
          <w:b/>
          <w:sz w:val="24"/>
          <w:szCs w:val="24"/>
        </w:rPr>
        <w:t xml:space="preserve">) </w:t>
      </w:r>
      <w:r w:rsidR="0057170D" w:rsidRPr="00891E24">
        <w:rPr>
          <w:rFonts w:ascii="Times New Roman" w:hAnsi="Times New Roman" w:cs="Times New Roman"/>
          <w:b/>
          <w:i/>
          <w:sz w:val="24"/>
          <w:szCs w:val="24"/>
        </w:rPr>
        <w:t>mapped</w:t>
      </w:r>
      <w:r w:rsidR="0057170D">
        <w:rPr>
          <w:rFonts w:ascii="Times New Roman" w:hAnsi="Times New Roman" w:cs="Times New Roman"/>
          <w:b/>
          <w:sz w:val="24"/>
          <w:szCs w:val="24"/>
        </w:rPr>
        <w:t xml:space="preserve"> to the </w:t>
      </w:r>
      <w:r w:rsidR="00DD12CB">
        <w:rPr>
          <w:rFonts w:ascii="Times New Roman" w:hAnsi="Times New Roman" w:cs="Times New Roman"/>
          <w:b/>
          <w:sz w:val="24"/>
          <w:szCs w:val="24"/>
        </w:rPr>
        <w:t>institution’s</w:t>
      </w:r>
      <w:r w:rsidR="0057170D">
        <w:rPr>
          <w:rFonts w:ascii="Times New Roman" w:hAnsi="Times New Roman" w:cs="Times New Roman"/>
          <w:b/>
          <w:sz w:val="24"/>
          <w:szCs w:val="24"/>
        </w:rPr>
        <w:t xml:space="preserve"> own content </w:t>
      </w:r>
      <w:r>
        <w:rPr>
          <w:rFonts w:ascii="Times New Roman" w:hAnsi="Times New Roman" w:cs="Times New Roman"/>
          <w:b/>
          <w:sz w:val="24"/>
          <w:szCs w:val="24"/>
        </w:rPr>
        <w:t>criteria in each instructor’s syllabus</w:t>
      </w:r>
      <w:r w:rsidR="007934D8">
        <w:rPr>
          <w:rFonts w:ascii="Times New Roman" w:hAnsi="Times New Roman" w:cs="Times New Roman"/>
          <w:b/>
          <w:sz w:val="24"/>
          <w:szCs w:val="24"/>
        </w:rPr>
        <w:t>:</w:t>
      </w:r>
    </w:p>
    <w:p w:rsidR="001025DD" w:rsidRPr="001025DD" w:rsidRDefault="001025DD" w:rsidP="001025DD">
      <w:pPr>
        <w:pStyle w:val="ListParagraph"/>
        <w:numPr>
          <w:ilvl w:val="0"/>
          <w:numId w:val="4"/>
        </w:numPr>
        <w:ind w:left="900"/>
        <w:rPr>
          <w:rFonts w:ascii="Times New Roman" w:hAnsi="Times New Roman" w:cs="Times New Roman"/>
          <w:b/>
          <w:sz w:val="24"/>
          <w:szCs w:val="24"/>
        </w:rPr>
      </w:pPr>
      <w:r w:rsidRPr="001025DD">
        <w:rPr>
          <w:rFonts w:ascii="Times New Roman" w:hAnsi="Times New Roman" w:cs="Times New Roman"/>
          <w:b/>
          <w:sz w:val="24"/>
          <w:szCs w:val="24"/>
        </w:rPr>
        <w:t>Develop Rhetorical Knowledge</w:t>
      </w:r>
    </w:p>
    <w:p w:rsidR="001025DD" w:rsidRPr="00016D76" w:rsidRDefault="001025DD" w:rsidP="001025DD">
      <w:pPr>
        <w:pStyle w:val="ListParagraph"/>
        <w:numPr>
          <w:ilvl w:val="0"/>
          <w:numId w:val="2"/>
        </w:numPr>
        <w:rPr>
          <w:rFonts w:ascii="Times New Roman" w:hAnsi="Times New Roman" w:cs="Times New Roman"/>
          <w:sz w:val="24"/>
          <w:szCs w:val="24"/>
        </w:rPr>
      </w:pPr>
      <w:r w:rsidRPr="00016D76">
        <w:rPr>
          <w:rFonts w:ascii="Times New Roman" w:hAnsi="Times New Roman" w:cs="Times New Roman"/>
          <w:sz w:val="24"/>
          <w:szCs w:val="24"/>
        </w:rPr>
        <w:t>Focus on rhetorical situation, audience, and purpose.</w:t>
      </w:r>
    </w:p>
    <w:p w:rsidR="001025DD" w:rsidRPr="00016D76" w:rsidRDefault="001025DD" w:rsidP="001025DD">
      <w:pPr>
        <w:pStyle w:val="ListParagraph"/>
        <w:numPr>
          <w:ilvl w:val="0"/>
          <w:numId w:val="2"/>
        </w:numPr>
        <w:rPr>
          <w:rFonts w:ascii="Times New Roman" w:hAnsi="Times New Roman" w:cs="Times New Roman"/>
          <w:sz w:val="24"/>
          <w:szCs w:val="24"/>
        </w:rPr>
      </w:pPr>
      <w:r w:rsidRPr="00016D76">
        <w:rPr>
          <w:rFonts w:ascii="Times New Roman" w:hAnsi="Times New Roman" w:cs="Times New Roman"/>
          <w:sz w:val="24"/>
          <w:szCs w:val="24"/>
        </w:rPr>
        <w:t>Read, annotate, and analyze texts in at least one genre of academic discourse.</w:t>
      </w:r>
    </w:p>
    <w:p w:rsidR="001025DD" w:rsidRPr="00016D76" w:rsidRDefault="001025DD" w:rsidP="001025DD">
      <w:pPr>
        <w:pStyle w:val="ListParagraph"/>
        <w:numPr>
          <w:ilvl w:val="0"/>
          <w:numId w:val="2"/>
        </w:numPr>
        <w:rPr>
          <w:rFonts w:ascii="Times New Roman" w:hAnsi="Times New Roman" w:cs="Times New Roman"/>
          <w:sz w:val="24"/>
          <w:szCs w:val="24"/>
        </w:rPr>
      </w:pPr>
      <w:r w:rsidRPr="00016D76">
        <w:rPr>
          <w:rFonts w:ascii="Times New Roman" w:hAnsi="Times New Roman" w:cs="Times New Roman"/>
          <w:sz w:val="24"/>
          <w:szCs w:val="24"/>
        </w:rPr>
        <w:t>Use voice, tone, format, and structure appropriately.</w:t>
      </w:r>
    </w:p>
    <w:p w:rsidR="001025DD" w:rsidRPr="00016D76" w:rsidRDefault="001025DD" w:rsidP="001025DD">
      <w:pPr>
        <w:pStyle w:val="ListParagraph"/>
        <w:numPr>
          <w:ilvl w:val="0"/>
          <w:numId w:val="2"/>
        </w:numPr>
        <w:rPr>
          <w:rFonts w:ascii="Times New Roman" w:hAnsi="Times New Roman" w:cs="Times New Roman"/>
          <w:sz w:val="24"/>
          <w:szCs w:val="24"/>
        </w:rPr>
      </w:pPr>
      <w:r w:rsidRPr="00016D76">
        <w:rPr>
          <w:rFonts w:ascii="Times New Roman" w:hAnsi="Times New Roman" w:cs="Times New Roman"/>
          <w:sz w:val="24"/>
          <w:szCs w:val="24"/>
        </w:rPr>
        <w:t>Write and read texts written in at least one genre for an academic discourse community.</w:t>
      </w:r>
    </w:p>
    <w:p w:rsidR="001025DD" w:rsidRDefault="001025DD" w:rsidP="001025DD">
      <w:pPr>
        <w:pStyle w:val="ListParagraph"/>
        <w:numPr>
          <w:ilvl w:val="0"/>
          <w:numId w:val="2"/>
        </w:numPr>
        <w:rPr>
          <w:rFonts w:ascii="Times New Roman" w:hAnsi="Times New Roman" w:cs="Times New Roman"/>
          <w:sz w:val="24"/>
          <w:szCs w:val="24"/>
        </w:rPr>
      </w:pPr>
      <w:r w:rsidRPr="00016D76">
        <w:rPr>
          <w:rFonts w:ascii="Times New Roman" w:hAnsi="Times New Roman" w:cs="Times New Roman"/>
          <w:sz w:val="24"/>
          <w:szCs w:val="24"/>
        </w:rPr>
        <w:t>Learn reflective strategies</w:t>
      </w:r>
    </w:p>
    <w:p w:rsidR="001025DD" w:rsidRPr="001025DD" w:rsidRDefault="001025DD" w:rsidP="001025DD">
      <w:pPr>
        <w:pStyle w:val="ListParagraph"/>
        <w:numPr>
          <w:ilvl w:val="0"/>
          <w:numId w:val="4"/>
        </w:numPr>
        <w:ind w:left="900"/>
        <w:rPr>
          <w:rFonts w:ascii="Times New Roman" w:hAnsi="Times New Roman" w:cs="Times New Roman"/>
          <w:b/>
          <w:sz w:val="24"/>
          <w:szCs w:val="24"/>
        </w:rPr>
      </w:pPr>
      <w:r w:rsidRPr="001025DD">
        <w:rPr>
          <w:rFonts w:ascii="Times New Roman" w:hAnsi="Times New Roman" w:cs="Times New Roman"/>
          <w:b/>
          <w:sz w:val="24"/>
          <w:szCs w:val="24"/>
        </w:rPr>
        <w:t>Develop Experience in Writing</w:t>
      </w:r>
    </w:p>
    <w:p w:rsidR="001025DD" w:rsidRPr="002E4911" w:rsidRDefault="001025DD" w:rsidP="001025DD">
      <w:pPr>
        <w:pStyle w:val="ListParagraph"/>
        <w:numPr>
          <w:ilvl w:val="0"/>
          <w:numId w:val="6"/>
        </w:numPr>
        <w:ind w:left="1440" w:hanging="360"/>
        <w:rPr>
          <w:rFonts w:ascii="Times New Roman" w:hAnsi="Times New Roman" w:cs="Times New Roman"/>
          <w:sz w:val="24"/>
          <w:szCs w:val="24"/>
        </w:rPr>
      </w:pPr>
      <w:r w:rsidRPr="002E4911">
        <w:rPr>
          <w:rFonts w:ascii="Times New Roman" w:hAnsi="Times New Roman" w:cs="Times New Roman"/>
          <w:sz w:val="24"/>
          <w:szCs w:val="24"/>
        </w:rPr>
        <w:t>Learn recursive strategies for generating ideas, revising, editing, and proofreading.</w:t>
      </w:r>
    </w:p>
    <w:p w:rsidR="001025DD" w:rsidRDefault="001025DD" w:rsidP="001025DD">
      <w:pPr>
        <w:pStyle w:val="ListParagraph"/>
        <w:numPr>
          <w:ilvl w:val="0"/>
          <w:numId w:val="6"/>
        </w:numPr>
        <w:ind w:left="1440" w:hanging="360"/>
        <w:rPr>
          <w:rFonts w:ascii="Times New Roman" w:hAnsi="Times New Roman" w:cs="Times New Roman"/>
          <w:sz w:val="24"/>
          <w:szCs w:val="24"/>
        </w:rPr>
      </w:pPr>
      <w:r w:rsidRPr="002E4911">
        <w:rPr>
          <w:rFonts w:ascii="Times New Roman" w:hAnsi="Times New Roman" w:cs="Times New Roman"/>
          <w:sz w:val="24"/>
          <w:szCs w:val="24"/>
        </w:rPr>
        <w:t>Learn to critique one’s own work and the work of others.</w:t>
      </w:r>
    </w:p>
    <w:p w:rsidR="001025DD" w:rsidRPr="001025DD" w:rsidRDefault="001025DD" w:rsidP="001025DD">
      <w:pPr>
        <w:pStyle w:val="ListParagraph"/>
        <w:numPr>
          <w:ilvl w:val="0"/>
          <w:numId w:val="4"/>
        </w:numPr>
        <w:ind w:left="900"/>
        <w:rPr>
          <w:rFonts w:ascii="Times New Roman" w:hAnsi="Times New Roman" w:cs="Times New Roman"/>
          <w:b/>
          <w:sz w:val="24"/>
          <w:szCs w:val="24"/>
        </w:rPr>
      </w:pPr>
      <w:r w:rsidRPr="001025DD">
        <w:rPr>
          <w:rFonts w:ascii="Times New Roman" w:hAnsi="Times New Roman" w:cs="Times New Roman"/>
          <w:b/>
          <w:sz w:val="24"/>
          <w:szCs w:val="24"/>
        </w:rPr>
        <w:t>Develop Critical and Creative Thinking</w:t>
      </w:r>
    </w:p>
    <w:p w:rsidR="001025DD" w:rsidRPr="002E4911" w:rsidRDefault="001025DD" w:rsidP="001025DD">
      <w:pPr>
        <w:pStyle w:val="ListParagraph"/>
        <w:numPr>
          <w:ilvl w:val="1"/>
          <w:numId w:val="4"/>
        </w:numPr>
        <w:ind w:left="1440" w:hanging="360"/>
        <w:rPr>
          <w:rFonts w:ascii="Times New Roman" w:hAnsi="Times New Roman" w:cs="Times New Roman"/>
          <w:sz w:val="24"/>
          <w:szCs w:val="24"/>
        </w:rPr>
      </w:pPr>
      <w:r w:rsidRPr="002E4911">
        <w:rPr>
          <w:rFonts w:ascii="Times New Roman" w:hAnsi="Times New Roman" w:cs="Times New Roman"/>
          <w:sz w:val="24"/>
          <w:szCs w:val="24"/>
        </w:rPr>
        <w:t>Identify context.</w:t>
      </w:r>
    </w:p>
    <w:p w:rsidR="001025DD" w:rsidRPr="002E4911" w:rsidRDefault="001025DD" w:rsidP="001025DD">
      <w:pPr>
        <w:pStyle w:val="ListParagraph"/>
        <w:numPr>
          <w:ilvl w:val="1"/>
          <w:numId w:val="4"/>
        </w:numPr>
        <w:ind w:left="1440" w:hanging="360"/>
        <w:rPr>
          <w:rFonts w:ascii="Times New Roman" w:hAnsi="Times New Roman" w:cs="Times New Roman"/>
          <w:sz w:val="24"/>
          <w:szCs w:val="24"/>
        </w:rPr>
      </w:pPr>
      <w:r w:rsidRPr="002E4911">
        <w:rPr>
          <w:rFonts w:ascii="Times New Roman" w:hAnsi="Times New Roman" w:cs="Times New Roman"/>
          <w:sz w:val="24"/>
          <w:szCs w:val="24"/>
        </w:rPr>
        <w:t>Present a position.</w:t>
      </w:r>
    </w:p>
    <w:p w:rsidR="001025DD" w:rsidRDefault="001025DD" w:rsidP="001025DD">
      <w:pPr>
        <w:pStyle w:val="ListParagraph"/>
        <w:numPr>
          <w:ilvl w:val="1"/>
          <w:numId w:val="4"/>
        </w:numPr>
        <w:ind w:left="1440" w:hanging="360"/>
        <w:rPr>
          <w:rFonts w:ascii="Times New Roman" w:hAnsi="Times New Roman" w:cs="Times New Roman"/>
          <w:sz w:val="24"/>
          <w:szCs w:val="24"/>
        </w:rPr>
      </w:pPr>
      <w:r w:rsidRPr="002E4911">
        <w:rPr>
          <w:rFonts w:ascii="Times New Roman" w:hAnsi="Times New Roman" w:cs="Times New Roman"/>
          <w:sz w:val="24"/>
          <w:szCs w:val="24"/>
        </w:rPr>
        <w:t>Establish a conclusion indicated by the context that expresses a personal interpretation.</w:t>
      </w:r>
    </w:p>
    <w:p w:rsidR="001025DD" w:rsidRPr="001025DD" w:rsidRDefault="001025DD" w:rsidP="001025DD">
      <w:pPr>
        <w:pStyle w:val="ListParagraph"/>
        <w:numPr>
          <w:ilvl w:val="0"/>
          <w:numId w:val="4"/>
        </w:numPr>
        <w:ind w:left="900"/>
        <w:rPr>
          <w:rFonts w:ascii="Times New Roman" w:hAnsi="Times New Roman" w:cs="Times New Roman"/>
          <w:b/>
          <w:sz w:val="24"/>
          <w:szCs w:val="24"/>
        </w:rPr>
      </w:pPr>
      <w:r w:rsidRPr="001025DD">
        <w:rPr>
          <w:rFonts w:ascii="Times New Roman" w:hAnsi="Times New Roman" w:cs="Times New Roman"/>
          <w:b/>
          <w:sz w:val="24"/>
          <w:szCs w:val="24"/>
        </w:rPr>
        <w:t>Use Sources and Evidence</w:t>
      </w:r>
    </w:p>
    <w:p w:rsidR="001025DD" w:rsidRPr="00B4665D" w:rsidRDefault="001025DD" w:rsidP="001025DD">
      <w:pPr>
        <w:pStyle w:val="ListParagraph"/>
        <w:numPr>
          <w:ilvl w:val="1"/>
          <w:numId w:val="4"/>
        </w:numPr>
        <w:tabs>
          <w:tab w:val="left" w:pos="2700"/>
        </w:tabs>
        <w:ind w:left="1440" w:hanging="360"/>
        <w:rPr>
          <w:rFonts w:ascii="Times New Roman" w:hAnsi="Times New Roman" w:cs="Times New Roman"/>
          <w:sz w:val="24"/>
          <w:szCs w:val="24"/>
        </w:rPr>
      </w:pPr>
      <w:r w:rsidRPr="00B4665D">
        <w:rPr>
          <w:rFonts w:ascii="Times New Roman" w:hAnsi="Times New Roman" w:cs="Times New Roman"/>
          <w:sz w:val="24"/>
          <w:szCs w:val="24"/>
        </w:rPr>
        <w:t>Select appropriate evidence.</w:t>
      </w:r>
    </w:p>
    <w:p w:rsidR="001025DD" w:rsidRDefault="001025DD" w:rsidP="001025DD">
      <w:pPr>
        <w:pStyle w:val="ListParagraph"/>
        <w:numPr>
          <w:ilvl w:val="1"/>
          <w:numId w:val="4"/>
        </w:numPr>
        <w:tabs>
          <w:tab w:val="left" w:pos="2700"/>
        </w:tabs>
        <w:ind w:left="1440" w:hanging="360"/>
        <w:rPr>
          <w:rFonts w:ascii="Times New Roman" w:hAnsi="Times New Roman" w:cs="Times New Roman"/>
          <w:sz w:val="24"/>
          <w:szCs w:val="24"/>
        </w:rPr>
      </w:pPr>
      <w:r w:rsidRPr="00B4665D">
        <w:rPr>
          <w:rFonts w:ascii="Times New Roman" w:hAnsi="Times New Roman" w:cs="Times New Roman"/>
          <w:sz w:val="24"/>
          <w:szCs w:val="24"/>
        </w:rPr>
        <w:lastRenderedPageBreak/>
        <w:t>Consider the relevance of evidence.</w:t>
      </w:r>
    </w:p>
    <w:p w:rsidR="001025DD" w:rsidRPr="001025DD" w:rsidRDefault="001025DD" w:rsidP="001025DD">
      <w:pPr>
        <w:pStyle w:val="ListParagraph"/>
        <w:numPr>
          <w:ilvl w:val="0"/>
          <w:numId w:val="4"/>
        </w:numPr>
        <w:ind w:left="900"/>
        <w:rPr>
          <w:rFonts w:ascii="Times New Roman" w:hAnsi="Times New Roman" w:cs="Times New Roman"/>
          <w:b/>
          <w:sz w:val="24"/>
          <w:szCs w:val="24"/>
        </w:rPr>
      </w:pPr>
      <w:r w:rsidRPr="001025DD">
        <w:rPr>
          <w:rFonts w:ascii="Times New Roman" w:hAnsi="Times New Roman" w:cs="Times New Roman"/>
          <w:b/>
          <w:sz w:val="24"/>
          <w:szCs w:val="24"/>
        </w:rPr>
        <w:t>Develop Application of Composing Conventions</w:t>
      </w:r>
    </w:p>
    <w:p w:rsidR="001025DD" w:rsidRPr="0068429E" w:rsidRDefault="001025DD" w:rsidP="001025DD">
      <w:pPr>
        <w:pStyle w:val="ListParagraph"/>
        <w:numPr>
          <w:ilvl w:val="1"/>
          <w:numId w:val="4"/>
        </w:numPr>
        <w:ind w:left="1440" w:hanging="360"/>
        <w:rPr>
          <w:rFonts w:ascii="Times New Roman" w:hAnsi="Times New Roman" w:cs="Times New Roman"/>
          <w:sz w:val="24"/>
          <w:szCs w:val="24"/>
        </w:rPr>
      </w:pPr>
      <w:r w:rsidRPr="0068429E">
        <w:rPr>
          <w:rFonts w:ascii="Times New Roman" w:hAnsi="Times New Roman" w:cs="Times New Roman"/>
          <w:sz w:val="24"/>
          <w:szCs w:val="24"/>
        </w:rPr>
        <w:t>Apply genre conventions, including structure, paragraphing, tone, mechanics, syntax, and style.</w:t>
      </w:r>
    </w:p>
    <w:p w:rsidR="001025DD" w:rsidRDefault="001025DD" w:rsidP="001025DD">
      <w:pPr>
        <w:pStyle w:val="ListParagraph"/>
        <w:numPr>
          <w:ilvl w:val="1"/>
          <w:numId w:val="4"/>
        </w:numPr>
        <w:spacing w:after="600"/>
        <w:ind w:left="1440" w:hanging="360"/>
        <w:rPr>
          <w:rFonts w:ascii="Times New Roman" w:hAnsi="Times New Roman" w:cs="Times New Roman"/>
          <w:sz w:val="24"/>
          <w:szCs w:val="24"/>
        </w:rPr>
      </w:pPr>
      <w:r w:rsidRPr="0068429E">
        <w:rPr>
          <w:rFonts w:ascii="Times New Roman" w:hAnsi="Times New Roman" w:cs="Times New Roman"/>
          <w:sz w:val="24"/>
          <w:szCs w:val="24"/>
        </w:rPr>
        <w:t>Use appropriate vocabulary, format, and documentation.</w:t>
      </w:r>
    </w:p>
    <w:p w:rsidR="000F6E94" w:rsidRPr="0057470A" w:rsidRDefault="007E33BA" w:rsidP="00E04E5A">
      <w:pPr>
        <w:shd w:val="clear" w:color="auto" w:fill="FDE9D9" w:themeFill="accent6" w:themeFillTint="33"/>
        <w:spacing w:before="120" w:after="240" w:line="360" w:lineRule="auto"/>
        <w:ind w:left="-360" w:right="-288"/>
        <w:rPr>
          <w:rFonts w:ascii="Times New Roman" w:hAnsi="Times New Roman" w:cs="Times New Roman"/>
          <w:b/>
          <w:sz w:val="24"/>
          <w:szCs w:val="24"/>
        </w:rPr>
      </w:pPr>
      <w:proofErr w:type="gramStart"/>
      <w:r w:rsidRPr="0068429E">
        <w:rPr>
          <w:rFonts w:ascii="Times New Roman" w:hAnsi="Times New Roman" w:cs="Times New Roman"/>
          <w:b/>
          <w:sz w:val="24"/>
          <w:szCs w:val="24"/>
        </w:rPr>
        <w:t>SECTION I</w:t>
      </w:r>
      <w:r w:rsidR="00016D76" w:rsidRPr="0068429E">
        <w:rPr>
          <w:rFonts w:ascii="Times New Roman" w:hAnsi="Times New Roman" w:cs="Times New Roman"/>
          <w:b/>
          <w:sz w:val="24"/>
          <w:szCs w:val="24"/>
        </w:rPr>
        <w:t>I</w:t>
      </w:r>
      <w:r w:rsidRPr="0068429E">
        <w:rPr>
          <w:rFonts w:ascii="Times New Roman" w:hAnsi="Times New Roman" w:cs="Times New Roman"/>
          <w:b/>
          <w:sz w:val="24"/>
          <w:szCs w:val="24"/>
        </w:rPr>
        <w:t>.</w:t>
      </w:r>
      <w:proofErr w:type="gramEnd"/>
      <w:r w:rsidRPr="0068429E">
        <w:rPr>
          <w:rFonts w:ascii="Times New Roman" w:hAnsi="Times New Roman" w:cs="Times New Roman"/>
          <w:b/>
          <w:sz w:val="24"/>
          <w:szCs w:val="24"/>
        </w:rPr>
        <w:tab/>
      </w:r>
      <w:proofErr w:type="gramStart"/>
      <w:r w:rsidR="00B4665D" w:rsidRPr="0068429E">
        <w:rPr>
          <w:rFonts w:ascii="Times New Roman" w:hAnsi="Times New Roman" w:cs="Times New Roman"/>
          <w:b/>
          <w:sz w:val="24"/>
          <w:szCs w:val="24"/>
        </w:rPr>
        <w:t xml:space="preserve">COMPETENCIES &amp; STUDENT LEARNING OUTCOMES FOR </w:t>
      </w:r>
      <w:r w:rsidR="00B4665D" w:rsidRPr="006C169E">
        <w:rPr>
          <w:rFonts w:ascii="Times New Roman" w:hAnsi="Times New Roman" w:cs="Times New Roman"/>
          <w:b/>
          <w:color w:val="FF0000"/>
          <w:sz w:val="24"/>
          <w:szCs w:val="24"/>
        </w:rPr>
        <w:t>GT-CO1.</w:t>
      </w:r>
      <w:proofErr w:type="gramEnd"/>
    </w:p>
    <w:p w:rsidR="00B4665D" w:rsidRPr="0068429E" w:rsidRDefault="00EF02BE" w:rsidP="007138B8">
      <w:pPr>
        <w:spacing w:after="360"/>
        <w:ind w:left="-360" w:right="-288"/>
        <w:rPr>
          <w:rFonts w:ascii="Times New Roman" w:hAnsi="Times New Roman" w:cs="Times New Roman"/>
          <w:b/>
          <w:sz w:val="24"/>
          <w:szCs w:val="24"/>
        </w:rPr>
      </w:pPr>
      <w:r w:rsidRPr="00672F2E">
        <w:rPr>
          <w:rFonts w:ascii="Times New Roman" w:hAnsi="Times New Roman" w:cs="Times New Roman"/>
          <w:b/>
          <w:sz w:val="24"/>
          <w:szCs w:val="24"/>
        </w:rPr>
        <w:t xml:space="preserve">The following Student Learning Outcomes (SLOs) for the required GT-CO1 competency, </w:t>
      </w:r>
      <w:hyperlink r:id="rId9" w:history="1">
        <w:r w:rsidRPr="00F21C81">
          <w:rPr>
            <w:rStyle w:val="Hyperlink"/>
            <w:rFonts w:ascii="Times New Roman" w:hAnsi="Times New Roman" w:cs="Times New Roman"/>
            <w:b/>
            <w:sz w:val="24"/>
            <w:szCs w:val="24"/>
          </w:rPr>
          <w:t>Written Communication</w:t>
        </w:r>
      </w:hyperlink>
      <w:r w:rsidRPr="00672F2E">
        <w:rPr>
          <w:rFonts w:ascii="Times New Roman" w:hAnsi="Times New Roman" w:cs="Times New Roman"/>
          <w:b/>
          <w:sz w:val="24"/>
          <w:szCs w:val="24"/>
        </w:rPr>
        <w:t>, shall be either:</w:t>
      </w:r>
      <w:r w:rsidRPr="006923D8">
        <w:rPr>
          <w:b/>
          <w:szCs w:val="24"/>
        </w:rPr>
        <w:t xml:space="preserve">  </w:t>
      </w:r>
      <w:r w:rsidR="00BD04AF">
        <w:rPr>
          <w:rFonts w:ascii="Times New Roman" w:hAnsi="Times New Roman" w:cs="Times New Roman"/>
          <w:b/>
          <w:sz w:val="24"/>
          <w:szCs w:val="24"/>
        </w:rPr>
        <w:t xml:space="preserve">1) </w:t>
      </w:r>
      <w:r w:rsidR="00BD04AF" w:rsidRPr="00891E24">
        <w:rPr>
          <w:rFonts w:ascii="Times New Roman" w:hAnsi="Times New Roman" w:cs="Times New Roman"/>
          <w:b/>
          <w:i/>
          <w:sz w:val="24"/>
          <w:szCs w:val="24"/>
        </w:rPr>
        <w:t>copied and pasted ver</w:t>
      </w:r>
      <w:r w:rsidR="0057170D" w:rsidRPr="00891E24">
        <w:rPr>
          <w:rFonts w:ascii="Times New Roman" w:hAnsi="Times New Roman" w:cs="Times New Roman"/>
          <w:b/>
          <w:i/>
          <w:sz w:val="24"/>
          <w:szCs w:val="24"/>
        </w:rPr>
        <w:t>batim</w:t>
      </w:r>
      <w:r w:rsidR="0057170D">
        <w:rPr>
          <w:rFonts w:ascii="Times New Roman" w:hAnsi="Times New Roman" w:cs="Times New Roman"/>
          <w:b/>
          <w:sz w:val="24"/>
          <w:szCs w:val="24"/>
        </w:rPr>
        <w:t xml:space="preserve"> into each instructor’s syllabus</w:t>
      </w:r>
      <w:r w:rsidR="00891E24">
        <w:rPr>
          <w:rFonts w:ascii="Times New Roman" w:hAnsi="Times New Roman" w:cs="Times New Roman"/>
          <w:b/>
          <w:sz w:val="24"/>
          <w:szCs w:val="24"/>
        </w:rPr>
        <w:t>,</w:t>
      </w:r>
      <w:r w:rsidR="0057170D">
        <w:rPr>
          <w:rFonts w:ascii="Times New Roman" w:hAnsi="Times New Roman" w:cs="Times New Roman"/>
          <w:b/>
          <w:sz w:val="24"/>
          <w:szCs w:val="24"/>
        </w:rPr>
        <w:t xml:space="preserve"> </w:t>
      </w:r>
      <w:r w:rsidR="00891E24">
        <w:rPr>
          <w:rFonts w:ascii="Times New Roman" w:hAnsi="Times New Roman" w:cs="Times New Roman"/>
          <w:b/>
          <w:sz w:val="24"/>
          <w:szCs w:val="24"/>
          <w:u w:val="single"/>
        </w:rPr>
        <w:t>OR</w:t>
      </w:r>
      <w:r w:rsidR="0057170D">
        <w:rPr>
          <w:rFonts w:ascii="Times New Roman" w:hAnsi="Times New Roman" w:cs="Times New Roman"/>
          <w:b/>
          <w:sz w:val="24"/>
          <w:szCs w:val="24"/>
        </w:rPr>
        <w:t xml:space="preserve"> </w:t>
      </w:r>
      <w:r w:rsidR="006923D8">
        <w:rPr>
          <w:rFonts w:ascii="Times New Roman" w:hAnsi="Times New Roman" w:cs="Times New Roman"/>
          <w:b/>
          <w:sz w:val="24"/>
          <w:szCs w:val="24"/>
        </w:rPr>
        <w:br/>
      </w:r>
      <w:r w:rsidR="0057170D">
        <w:rPr>
          <w:rFonts w:ascii="Times New Roman" w:hAnsi="Times New Roman" w:cs="Times New Roman"/>
          <w:b/>
          <w:sz w:val="24"/>
          <w:szCs w:val="24"/>
        </w:rPr>
        <w:t xml:space="preserve">2) </w:t>
      </w:r>
      <w:r w:rsidR="0057170D" w:rsidRPr="00891E24">
        <w:rPr>
          <w:rFonts w:ascii="Times New Roman" w:hAnsi="Times New Roman" w:cs="Times New Roman"/>
          <w:b/>
          <w:i/>
          <w:sz w:val="24"/>
          <w:szCs w:val="24"/>
        </w:rPr>
        <w:t>mapped</w:t>
      </w:r>
      <w:r w:rsidR="0057170D">
        <w:rPr>
          <w:rFonts w:ascii="Times New Roman" w:hAnsi="Times New Roman" w:cs="Times New Roman"/>
          <w:b/>
          <w:sz w:val="24"/>
          <w:szCs w:val="24"/>
        </w:rPr>
        <w:t xml:space="preserve"> to the </w:t>
      </w:r>
      <w:r w:rsidR="00971E26">
        <w:rPr>
          <w:rFonts w:ascii="Times New Roman" w:hAnsi="Times New Roman" w:cs="Times New Roman"/>
          <w:b/>
          <w:sz w:val="24"/>
          <w:szCs w:val="24"/>
        </w:rPr>
        <w:t xml:space="preserve">institution’s </w:t>
      </w:r>
      <w:r w:rsidR="0057170D">
        <w:rPr>
          <w:rFonts w:ascii="Times New Roman" w:hAnsi="Times New Roman" w:cs="Times New Roman"/>
          <w:b/>
          <w:sz w:val="24"/>
          <w:szCs w:val="24"/>
        </w:rPr>
        <w:t xml:space="preserve">own </w:t>
      </w:r>
      <w:r w:rsidR="00891E24">
        <w:rPr>
          <w:rFonts w:ascii="Times New Roman" w:hAnsi="Times New Roman" w:cs="Times New Roman"/>
          <w:b/>
          <w:sz w:val="24"/>
          <w:szCs w:val="24"/>
        </w:rPr>
        <w:t xml:space="preserve">competencies and </w:t>
      </w:r>
      <w:r w:rsidR="00B71AC2">
        <w:rPr>
          <w:rFonts w:ascii="Times New Roman" w:hAnsi="Times New Roman" w:cs="Times New Roman"/>
          <w:b/>
          <w:sz w:val="24"/>
          <w:szCs w:val="24"/>
        </w:rPr>
        <w:t xml:space="preserve">SLOs </w:t>
      </w:r>
      <w:r w:rsidR="00236A34">
        <w:rPr>
          <w:rFonts w:ascii="Times New Roman" w:hAnsi="Times New Roman" w:cs="Times New Roman"/>
          <w:b/>
          <w:sz w:val="24"/>
          <w:szCs w:val="24"/>
        </w:rPr>
        <w:t>in each instructor’s syllabus</w:t>
      </w:r>
      <w:r w:rsidR="007A74A6">
        <w:rPr>
          <w:rFonts w:ascii="Times New Roman" w:hAnsi="Times New Roman" w:cs="Times New Roman"/>
          <w:b/>
          <w:sz w:val="24"/>
          <w:szCs w:val="24"/>
        </w:rPr>
        <w:t>.</w:t>
      </w:r>
    </w:p>
    <w:p w:rsidR="001025DD" w:rsidRPr="00404614" w:rsidRDefault="001025DD" w:rsidP="001025DD">
      <w:pPr>
        <w:pStyle w:val="Normal1"/>
        <w:numPr>
          <w:ilvl w:val="0"/>
          <w:numId w:val="11"/>
        </w:numPr>
        <w:tabs>
          <w:tab w:val="left" w:pos="360"/>
        </w:tabs>
        <w:spacing w:before="120" w:after="120" w:line="240" w:lineRule="auto"/>
        <w:rPr>
          <w:b/>
          <w:szCs w:val="24"/>
        </w:rPr>
      </w:pPr>
      <w:r w:rsidRPr="00404614">
        <w:rPr>
          <w:b/>
          <w:szCs w:val="24"/>
          <w:u w:val="single"/>
        </w:rPr>
        <w:t xml:space="preserve">Employ Rhetorical Knowledge </w:t>
      </w:r>
    </w:p>
    <w:p w:rsidR="001025DD" w:rsidRPr="00404614" w:rsidRDefault="001025DD" w:rsidP="001025DD">
      <w:pPr>
        <w:pStyle w:val="Normal1"/>
        <w:widowControl/>
        <w:numPr>
          <w:ilvl w:val="0"/>
          <w:numId w:val="12"/>
        </w:numPr>
        <w:tabs>
          <w:tab w:val="left" w:pos="0"/>
          <w:tab w:val="left" w:pos="360"/>
        </w:tabs>
        <w:spacing w:before="120" w:after="240" w:line="240" w:lineRule="auto"/>
        <w:rPr>
          <w:szCs w:val="24"/>
        </w:rPr>
      </w:pPr>
      <w:r w:rsidRPr="00404614">
        <w:rPr>
          <w:szCs w:val="24"/>
        </w:rPr>
        <w:t>Exhibit a thorough understanding of audience, purpose, genre, and context that is responsive to the situation.</w:t>
      </w:r>
    </w:p>
    <w:p w:rsidR="001025DD" w:rsidRPr="00404614" w:rsidRDefault="001025DD" w:rsidP="001025DD">
      <w:pPr>
        <w:pStyle w:val="Normal1"/>
        <w:numPr>
          <w:ilvl w:val="0"/>
          <w:numId w:val="11"/>
        </w:numPr>
        <w:tabs>
          <w:tab w:val="left" w:pos="360"/>
        </w:tabs>
        <w:spacing w:before="120" w:after="120" w:line="240" w:lineRule="auto"/>
        <w:rPr>
          <w:b/>
          <w:szCs w:val="24"/>
        </w:rPr>
      </w:pPr>
      <w:r w:rsidRPr="00404614">
        <w:rPr>
          <w:b/>
          <w:szCs w:val="24"/>
          <w:u w:val="single"/>
        </w:rPr>
        <w:t xml:space="preserve">Develop Content </w:t>
      </w:r>
    </w:p>
    <w:p w:rsidR="001025DD" w:rsidRPr="00404614" w:rsidRDefault="001025DD" w:rsidP="001025DD">
      <w:pPr>
        <w:pStyle w:val="Normal1"/>
        <w:widowControl/>
        <w:numPr>
          <w:ilvl w:val="0"/>
          <w:numId w:val="13"/>
        </w:numPr>
        <w:tabs>
          <w:tab w:val="left" w:pos="0"/>
          <w:tab w:val="left" w:pos="360"/>
        </w:tabs>
        <w:spacing w:before="120" w:after="240" w:line="240" w:lineRule="auto"/>
        <w:rPr>
          <w:szCs w:val="24"/>
        </w:rPr>
      </w:pPr>
      <w:r w:rsidRPr="00404614">
        <w:rPr>
          <w:szCs w:val="24"/>
        </w:rPr>
        <w:t xml:space="preserve">Create and develop ideas within the context of the situation and the assigned task(s). </w:t>
      </w:r>
    </w:p>
    <w:p w:rsidR="001025DD" w:rsidRPr="00404614" w:rsidRDefault="001025DD" w:rsidP="001025DD">
      <w:pPr>
        <w:pStyle w:val="Normal1"/>
        <w:numPr>
          <w:ilvl w:val="0"/>
          <w:numId w:val="11"/>
        </w:numPr>
        <w:spacing w:before="120" w:after="120" w:line="240" w:lineRule="auto"/>
        <w:rPr>
          <w:b/>
          <w:szCs w:val="24"/>
        </w:rPr>
      </w:pPr>
      <w:r w:rsidRPr="00404614">
        <w:rPr>
          <w:b/>
          <w:szCs w:val="24"/>
          <w:u w:val="single"/>
        </w:rPr>
        <w:t xml:space="preserve">Apply Genre and Disciplinary Conventions </w:t>
      </w:r>
    </w:p>
    <w:p w:rsidR="001025DD" w:rsidRDefault="001025DD" w:rsidP="001025DD">
      <w:pPr>
        <w:pStyle w:val="NoSpacing"/>
        <w:numPr>
          <w:ilvl w:val="0"/>
          <w:numId w:val="10"/>
        </w:numPr>
        <w:spacing w:after="240"/>
        <w:ind w:left="1080"/>
        <w:contextualSpacing w:val="0"/>
        <w:rPr>
          <w:rFonts w:ascii="Times New Roman" w:hAnsi="Times New Roman" w:cs="Times New Roman"/>
          <w:sz w:val="24"/>
          <w:szCs w:val="24"/>
        </w:rPr>
      </w:pPr>
      <w:r w:rsidRPr="00404614">
        <w:rPr>
          <w:rFonts w:ascii="Times New Roman" w:hAnsi="Times New Roman" w:cs="Times New Roman"/>
          <w:sz w:val="24"/>
          <w:szCs w:val="24"/>
        </w:rPr>
        <w:t>Apply formal and informal conventions of writing, including organization, content, presentation, formatting, and stylistic choices, in particular forms and/or fields.</w:t>
      </w:r>
    </w:p>
    <w:p w:rsidR="001025DD" w:rsidRPr="00404614" w:rsidRDefault="001025DD" w:rsidP="001025DD">
      <w:pPr>
        <w:pStyle w:val="Normal1"/>
        <w:numPr>
          <w:ilvl w:val="0"/>
          <w:numId w:val="11"/>
        </w:numPr>
        <w:tabs>
          <w:tab w:val="left" w:pos="360"/>
        </w:tabs>
        <w:spacing w:before="120" w:after="120" w:line="240" w:lineRule="auto"/>
        <w:rPr>
          <w:b/>
          <w:szCs w:val="24"/>
        </w:rPr>
      </w:pPr>
      <w:r w:rsidRPr="00404614">
        <w:rPr>
          <w:b/>
          <w:szCs w:val="24"/>
          <w:u w:val="single"/>
        </w:rPr>
        <w:t xml:space="preserve">Use Sources and Evidence </w:t>
      </w:r>
    </w:p>
    <w:p w:rsidR="001025DD" w:rsidRPr="00404614" w:rsidRDefault="001025DD" w:rsidP="001025DD">
      <w:pPr>
        <w:pStyle w:val="Normal1"/>
        <w:widowControl/>
        <w:numPr>
          <w:ilvl w:val="0"/>
          <w:numId w:val="14"/>
        </w:numPr>
        <w:tabs>
          <w:tab w:val="left" w:pos="0"/>
          <w:tab w:val="left" w:pos="360"/>
        </w:tabs>
        <w:spacing w:before="120" w:after="240" w:line="240" w:lineRule="auto"/>
        <w:contextualSpacing/>
        <w:rPr>
          <w:szCs w:val="24"/>
        </w:rPr>
      </w:pPr>
      <w:r w:rsidRPr="00404614">
        <w:rPr>
          <w:szCs w:val="24"/>
        </w:rPr>
        <w:t>Critically read, evaluate, apply, and synthesize evidence and/or sources in support of a claim</w:t>
      </w:r>
      <w:r>
        <w:rPr>
          <w:szCs w:val="24"/>
        </w:rPr>
        <w:t>.</w:t>
      </w:r>
    </w:p>
    <w:p w:rsidR="001025DD" w:rsidRPr="00404614" w:rsidRDefault="001025DD" w:rsidP="001025DD">
      <w:pPr>
        <w:pStyle w:val="Normal1"/>
        <w:widowControl/>
        <w:numPr>
          <w:ilvl w:val="0"/>
          <w:numId w:val="14"/>
        </w:numPr>
        <w:tabs>
          <w:tab w:val="left" w:pos="0"/>
          <w:tab w:val="left" w:pos="360"/>
        </w:tabs>
        <w:spacing w:before="120" w:after="240" w:line="240" w:lineRule="auto"/>
        <w:rPr>
          <w:szCs w:val="24"/>
        </w:rPr>
      </w:pPr>
      <w:r w:rsidRPr="00404614">
        <w:rPr>
          <w:szCs w:val="24"/>
        </w:rPr>
        <w:t>Follow an appropriate documentation system</w:t>
      </w:r>
      <w:r>
        <w:rPr>
          <w:szCs w:val="24"/>
        </w:rPr>
        <w:t>.</w:t>
      </w:r>
    </w:p>
    <w:p w:rsidR="001025DD" w:rsidRPr="00404614" w:rsidRDefault="001025DD" w:rsidP="001025DD">
      <w:pPr>
        <w:pStyle w:val="Normal1"/>
        <w:numPr>
          <w:ilvl w:val="0"/>
          <w:numId w:val="11"/>
        </w:numPr>
        <w:spacing w:before="120" w:after="120"/>
        <w:rPr>
          <w:b/>
          <w:szCs w:val="24"/>
        </w:rPr>
      </w:pPr>
      <w:r w:rsidRPr="00404614">
        <w:rPr>
          <w:b/>
          <w:szCs w:val="24"/>
          <w:u w:val="single"/>
        </w:rPr>
        <w:t xml:space="preserve">Control Syntax and Mechanics </w:t>
      </w:r>
    </w:p>
    <w:p w:rsidR="001025DD" w:rsidRDefault="001025DD" w:rsidP="001025DD">
      <w:pPr>
        <w:pStyle w:val="Normal1"/>
        <w:widowControl/>
        <w:numPr>
          <w:ilvl w:val="0"/>
          <w:numId w:val="15"/>
        </w:numPr>
        <w:tabs>
          <w:tab w:val="left" w:pos="0"/>
          <w:tab w:val="left" w:pos="360"/>
        </w:tabs>
        <w:spacing w:before="120" w:after="480" w:line="240" w:lineRule="auto"/>
        <w:rPr>
          <w:szCs w:val="24"/>
        </w:rPr>
      </w:pPr>
      <w:r w:rsidRPr="00404614">
        <w:rPr>
          <w:szCs w:val="24"/>
        </w:rPr>
        <w:t xml:space="preserve">Demonstrate proficiency with conventions, including spellings, grammar, mechanics, and word choice appropriate to the writing task. </w:t>
      </w:r>
    </w:p>
    <w:p w:rsidR="00433909" w:rsidRDefault="00433909">
      <w:pPr>
        <w:rPr>
          <w:rFonts w:ascii="Times New Roman" w:eastAsia="Times New Roman" w:hAnsi="Times New Roman" w:cs="Times New Roman"/>
          <w:color w:val="000000"/>
          <w:sz w:val="24"/>
          <w:szCs w:val="24"/>
        </w:rPr>
      </w:pPr>
      <w:r>
        <w:rPr>
          <w:szCs w:val="24"/>
        </w:rPr>
        <w:br w:type="page"/>
      </w:r>
    </w:p>
    <w:p w:rsidR="004214ED" w:rsidRDefault="004214ED" w:rsidP="004214ED">
      <w:pPr>
        <w:shd w:val="clear" w:color="auto" w:fill="FDE9D9" w:themeFill="accent6" w:themeFillTint="33"/>
        <w:spacing w:before="120" w:after="120" w:line="360" w:lineRule="auto"/>
        <w:ind w:left="-360"/>
        <w:rPr>
          <w:rFonts w:ascii="Times New Roman" w:hAnsi="Times New Roman" w:cs="Times New Roman"/>
          <w:b/>
          <w:sz w:val="24"/>
          <w:szCs w:val="24"/>
        </w:rPr>
      </w:pPr>
      <w:proofErr w:type="gramStart"/>
      <w:r w:rsidRPr="0068429E">
        <w:rPr>
          <w:rFonts w:ascii="Times New Roman" w:hAnsi="Times New Roman" w:cs="Times New Roman"/>
          <w:b/>
          <w:sz w:val="24"/>
          <w:szCs w:val="24"/>
        </w:rPr>
        <w:lastRenderedPageBreak/>
        <w:t>SECTION III.</w:t>
      </w:r>
      <w:proofErr w:type="gramEnd"/>
      <w:r w:rsidRPr="0068429E">
        <w:rPr>
          <w:rFonts w:ascii="Times New Roman" w:hAnsi="Times New Roman" w:cs="Times New Roman"/>
          <w:b/>
          <w:sz w:val="24"/>
          <w:szCs w:val="24"/>
        </w:rPr>
        <w:tab/>
      </w:r>
      <w:r w:rsidRPr="001261D5">
        <w:rPr>
          <w:rFonts w:ascii="Times New Roman" w:hAnsi="Times New Roman" w:cs="Times New Roman"/>
          <w:b/>
          <w:color w:val="FF0000"/>
          <w:sz w:val="24"/>
          <w:szCs w:val="24"/>
        </w:rPr>
        <w:t>GT-</w:t>
      </w:r>
      <w:r w:rsidR="002A4C0F">
        <w:rPr>
          <w:rFonts w:ascii="Times New Roman" w:hAnsi="Times New Roman" w:cs="Times New Roman"/>
          <w:b/>
          <w:color w:val="FF0000"/>
          <w:sz w:val="24"/>
          <w:szCs w:val="24"/>
        </w:rPr>
        <w:t>CO</w:t>
      </w:r>
      <w:bookmarkStart w:id="0" w:name="_GoBack"/>
      <w:bookmarkEnd w:id="0"/>
      <w:r>
        <w:rPr>
          <w:rFonts w:ascii="Times New Roman" w:hAnsi="Times New Roman" w:cs="Times New Roman"/>
          <w:b/>
          <w:color w:val="FF0000"/>
          <w:sz w:val="24"/>
          <w:szCs w:val="24"/>
        </w:rPr>
        <w:t>1</w:t>
      </w:r>
      <w:r w:rsidRPr="001261D5">
        <w:rPr>
          <w:rFonts w:ascii="Times New Roman" w:hAnsi="Times New Roman" w:cs="Times New Roman"/>
          <w:b/>
          <w:color w:val="FF0000"/>
          <w:sz w:val="24"/>
          <w:szCs w:val="24"/>
        </w:rPr>
        <w:t xml:space="preserve"> </w:t>
      </w:r>
      <w:r w:rsidRPr="0068429E">
        <w:rPr>
          <w:rFonts w:ascii="Times New Roman" w:hAnsi="Times New Roman" w:cs="Times New Roman"/>
          <w:b/>
          <w:sz w:val="24"/>
          <w:szCs w:val="24"/>
        </w:rPr>
        <w:t>COURSES TO INCLUDE IN GT PATHWAYS CURRICULUM.</w:t>
      </w:r>
      <w:r>
        <w:rPr>
          <w:rFonts w:ascii="Times New Roman" w:hAnsi="Times New Roman" w:cs="Times New Roman"/>
          <w:b/>
          <w:sz w:val="24"/>
          <w:szCs w:val="24"/>
        </w:rPr>
        <w:t xml:space="preserve">  </w:t>
      </w:r>
    </w:p>
    <w:p w:rsidR="004214ED" w:rsidRPr="00E04E5A" w:rsidRDefault="004214ED" w:rsidP="004214ED">
      <w:pPr>
        <w:spacing w:before="120" w:after="240"/>
        <w:ind w:left="-360" w:firstLine="180"/>
        <w:rPr>
          <w:rFonts w:ascii="Times New Roman" w:hAnsi="Times New Roman" w:cs="Times New Roman"/>
          <w:sz w:val="24"/>
          <w:szCs w:val="24"/>
        </w:rPr>
      </w:pPr>
      <w:r w:rsidRPr="00E04E5A">
        <w:rPr>
          <w:rFonts w:ascii="Times New Roman" w:hAnsi="Times New Roman" w:cs="Times New Roman"/>
          <w:sz w:val="24"/>
          <w:szCs w:val="24"/>
        </w:rPr>
        <w:t>Add additional rows as needed.</w:t>
      </w:r>
    </w:p>
    <w:tbl>
      <w:tblPr>
        <w:tblStyle w:val="TableGrid"/>
        <w:tblW w:w="0" w:type="auto"/>
        <w:tblLook w:val="04A0" w:firstRow="1" w:lastRow="0" w:firstColumn="1" w:lastColumn="0" w:noHBand="0" w:noVBand="1"/>
      </w:tblPr>
      <w:tblGrid>
        <w:gridCol w:w="2086"/>
        <w:gridCol w:w="3582"/>
        <w:gridCol w:w="1992"/>
        <w:gridCol w:w="2348"/>
      </w:tblGrid>
      <w:tr w:rsidR="004214ED" w:rsidRPr="009C0FE6" w:rsidTr="00687532">
        <w:tc>
          <w:tcPr>
            <w:tcW w:w="2086" w:type="dxa"/>
            <w:tcBorders>
              <w:bottom w:val="single" w:sz="18" w:space="0" w:color="auto"/>
            </w:tcBorders>
          </w:tcPr>
          <w:p w:rsidR="004214ED" w:rsidRPr="009C0FE6" w:rsidRDefault="004214ED" w:rsidP="00687532">
            <w:pPr>
              <w:rPr>
                <w:rFonts w:ascii="Times New Roman" w:hAnsi="Times New Roman" w:cs="Times New Roman"/>
                <w:b/>
                <w:sz w:val="24"/>
                <w:szCs w:val="24"/>
              </w:rPr>
            </w:pPr>
            <w:r w:rsidRPr="009C0FE6">
              <w:rPr>
                <w:rFonts w:ascii="Times New Roman" w:hAnsi="Times New Roman" w:cs="Times New Roman"/>
                <w:b/>
                <w:sz w:val="24"/>
                <w:szCs w:val="24"/>
              </w:rPr>
              <w:t xml:space="preserve">Course </w:t>
            </w:r>
            <w:r>
              <w:rPr>
                <w:rFonts w:ascii="Times New Roman" w:hAnsi="Times New Roman" w:cs="Times New Roman"/>
                <w:b/>
                <w:sz w:val="24"/>
                <w:szCs w:val="24"/>
              </w:rPr>
              <w:t xml:space="preserve">Prefix &amp; </w:t>
            </w:r>
            <w:r w:rsidRPr="009C0FE6">
              <w:rPr>
                <w:rFonts w:ascii="Times New Roman" w:hAnsi="Times New Roman" w:cs="Times New Roman"/>
                <w:b/>
                <w:sz w:val="24"/>
                <w:szCs w:val="24"/>
              </w:rPr>
              <w:t>Number</w:t>
            </w:r>
          </w:p>
        </w:tc>
        <w:tc>
          <w:tcPr>
            <w:tcW w:w="3582" w:type="dxa"/>
            <w:tcBorders>
              <w:bottom w:val="single" w:sz="18" w:space="0" w:color="auto"/>
            </w:tcBorders>
          </w:tcPr>
          <w:p w:rsidR="004214ED" w:rsidRPr="009C0FE6" w:rsidRDefault="004214ED" w:rsidP="00687532">
            <w:pPr>
              <w:rPr>
                <w:rFonts w:ascii="Times New Roman" w:hAnsi="Times New Roman" w:cs="Times New Roman"/>
                <w:b/>
                <w:sz w:val="24"/>
                <w:szCs w:val="24"/>
              </w:rPr>
            </w:pPr>
            <w:r w:rsidRPr="009C0FE6">
              <w:rPr>
                <w:rFonts w:ascii="Times New Roman" w:hAnsi="Times New Roman" w:cs="Times New Roman"/>
                <w:b/>
                <w:sz w:val="24"/>
                <w:szCs w:val="24"/>
              </w:rPr>
              <w:t>Course Title</w:t>
            </w:r>
          </w:p>
        </w:tc>
        <w:tc>
          <w:tcPr>
            <w:tcW w:w="1992" w:type="dxa"/>
            <w:tcBorders>
              <w:bottom w:val="single" w:sz="18" w:space="0" w:color="auto"/>
            </w:tcBorders>
          </w:tcPr>
          <w:p w:rsidR="004214ED" w:rsidRDefault="004214ED" w:rsidP="00687532">
            <w:pPr>
              <w:rPr>
                <w:rFonts w:ascii="Times New Roman" w:hAnsi="Times New Roman" w:cs="Times New Roman"/>
                <w:b/>
                <w:sz w:val="24"/>
                <w:szCs w:val="24"/>
              </w:rPr>
            </w:pPr>
            <w:r>
              <w:rPr>
                <w:rFonts w:ascii="Times New Roman" w:hAnsi="Times New Roman" w:cs="Times New Roman"/>
                <w:b/>
                <w:sz w:val="24"/>
                <w:szCs w:val="24"/>
              </w:rPr>
              <w:t>Number of Credits</w:t>
            </w:r>
          </w:p>
        </w:tc>
        <w:tc>
          <w:tcPr>
            <w:tcW w:w="2348" w:type="dxa"/>
            <w:tcBorders>
              <w:bottom w:val="single" w:sz="18" w:space="0" w:color="auto"/>
            </w:tcBorders>
          </w:tcPr>
          <w:p w:rsidR="004214ED" w:rsidRPr="009C0FE6" w:rsidRDefault="004214ED" w:rsidP="00687532">
            <w:pPr>
              <w:rPr>
                <w:rFonts w:ascii="Times New Roman" w:hAnsi="Times New Roman" w:cs="Times New Roman"/>
                <w:b/>
                <w:sz w:val="24"/>
                <w:szCs w:val="24"/>
              </w:rPr>
            </w:pPr>
            <w:r>
              <w:rPr>
                <w:rFonts w:ascii="Times New Roman" w:hAnsi="Times New Roman" w:cs="Times New Roman"/>
                <w:b/>
                <w:sz w:val="24"/>
                <w:szCs w:val="24"/>
              </w:rPr>
              <w:t>Is this course a NEW submission?</w:t>
            </w:r>
          </w:p>
        </w:tc>
      </w:tr>
      <w:tr w:rsidR="004214ED" w:rsidTr="00687532">
        <w:tc>
          <w:tcPr>
            <w:tcW w:w="2086" w:type="dxa"/>
            <w:tcBorders>
              <w:top w:val="single" w:sz="18" w:space="0" w:color="auto"/>
            </w:tcBorders>
          </w:tcPr>
          <w:p w:rsidR="004214ED" w:rsidRDefault="004214ED" w:rsidP="00687532">
            <w:pPr>
              <w:spacing w:line="480" w:lineRule="auto"/>
              <w:rPr>
                <w:rFonts w:ascii="Times New Roman" w:hAnsi="Times New Roman" w:cs="Times New Roman"/>
                <w:sz w:val="24"/>
                <w:szCs w:val="24"/>
              </w:rPr>
            </w:pPr>
          </w:p>
        </w:tc>
        <w:tc>
          <w:tcPr>
            <w:tcW w:w="3582" w:type="dxa"/>
            <w:tcBorders>
              <w:top w:val="single" w:sz="18" w:space="0" w:color="auto"/>
            </w:tcBorders>
          </w:tcPr>
          <w:p w:rsidR="004214ED" w:rsidRDefault="004214ED" w:rsidP="00687532">
            <w:pPr>
              <w:spacing w:line="480" w:lineRule="auto"/>
              <w:rPr>
                <w:rFonts w:ascii="Times New Roman" w:hAnsi="Times New Roman" w:cs="Times New Roman"/>
                <w:sz w:val="24"/>
                <w:szCs w:val="24"/>
              </w:rPr>
            </w:pPr>
          </w:p>
        </w:tc>
        <w:tc>
          <w:tcPr>
            <w:tcW w:w="1992" w:type="dxa"/>
            <w:tcBorders>
              <w:top w:val="single" w:sz="18" w:space="0" w:color="auto"/>
            </w:tcBorders>
          </w:tcPr>
          <w:p w:rsidR="004214ED" w:rsidRDefault="004214ED" w:rsidP="00687532">
            <w:pPr>
              <w:spacing w:line="480" w:lineRule="auto"/>
              <w:rPr>
                <w:rFonts w:ascii="Times New Roman" w:hAnsi="Times New Roman" w:cs="Times New Roman"/>
                <w:sz w:val="24"/>
                <w:szCs w:val="24"/>
              </w:rPr>
            </w:pPr>
          </w:p>
        </w:tc>
        <w:tc>
          <w:tcPr>
            <w:tcW w:w="2348" w:type="dxa"/>
            <w:tcBorders>
              <w:top w:val="single" w:sz="18" w:space="0" w:color="auto"/>
            </w:tcBorders>
          </w:tcPr>
          <w:p w:rsidR="004214ED" w:rsidRDefault="004214ED" w:rsidP="00687532">
            <w:pPr>
              <w:spacing w:line="480" w:lineRule="auto"/>
              <w:rPr>
                <w:rFonts w:ascii="Times New Roman" w:hAnsi="Times New Roman" w:cs="Times New Roman"/>
                <w:sz w:val="24"/>
                <w:szCs w:val="24"/>
              </w:rPr>
            </w:pPr>
          </w:p>
        </w:tc>
      </w:tr>
      <w:tr w:rsidR="004214ED" w:rsidTr="00687532">
        <w:tc>
          <w:tcPr>
            <w:tcW w:w="2086" w:type="dxa"/>
          </w:tcPr>
          <w:p w:rsidR="004214ED" w:rsidRDefault="004214ED" w:rsidP="00687532">
            <w:pPr>
              <w:spacing w:line="480" w:lineRule="auto"/>
              <w:rPr>
                <w:rFonts w:ascii="Times New Roman" w:hAnsi="Times New Roman" w:cs="Times New Roman"/>
                <w:sz w:val="24"/>
                <w:szCs w:val="24"/>
              </w:rPr>
            </w:pPr>
          </w:p>
        </w:tc>
        <w:tc>
          <w:tcPr>
            <w:tcW w:w="3582" w:type="dxa"/>
          </w:tcPr>
          <w:p w:rsidR="004214ED" w:rsidRDefault="004214ED" w:rsidP="00687532">
            <w:pPr>
              <w:spacing w:line="480" w:lineRule="auto"/>
              <w:rPr>
                <w:rFonts w:ascii="Times New Roman" w:hAnsi="Times New Roman" w:cs="Times New Roman"/>
                <w:sz w:val="24"/>
                <w:szCs w:val="24"/>
              </w:rPr>
            </w:pPr>
          </w:p>
        </w:tc>
        <w:tc>
          <w:tcPr>
            <w:tcW w:w="1992" w:type="dxa"/>
          </w:tcPr>
          <w:p w:rsidR="004214ED" w:rsidRDefault="004214ED" w:rsidP="00687532">
            <w:pPr>
              <w:spacing w:line="480" w:lineRule="auto"/>
              <w:rPr>
                <w:rFonts w:ascii="Times New Roman" w:hAnsi="Times New Roman" w:cs="Times New Roman"/>
                <w:sz w:val="24"/>
                <w:szCs w:val="24"/>
              </w:rPr>
            </w:pPr>
          </w:p>
        </w:tc>
        <w:tc>
          <w:tcPr>
            <w:tcW w:w="2348" w:type="dxa"/>
          </w:tcPr>
          <w:p w:rsidR="004214ED" w:rsidRDefault="004214ED" w:rsidP="00687532">
            <w:pPr>
              <w:spacing w:line="480" w:lineRule="auto"/>
              <w:rPr>
                <w:rFonts w:ascii="Times New Roman" w:hAnsi="Times New Roman" w:cs="Times New Roman"/>
                <w:sz w:val="24"/>
                <w:szCs w:val="24"/>
              </w:rPr>
            </w:pPr>
          </w:p>
        </w:tc>
      </w:tr>
      <w:tr w:rsidR="004214ED" w:rsidTr="00687532">
        <w:tc>
          <w:tcPr>
            <w:tcW w:w="2086" w:type="dxa"/>
          </w:tcPr>
          <w:p w:rsidR="004214ED" w:rsidRDefault="004214ED" w:rsidP="00687532">
            <w:pPr>
              <w:spacing w:line="480" w:lineRule="auto"/>
              <w:rPr>
                <w:rFonts w:ascii="Times New Roman" w:hAnsi="Times New Roman" w:cs="Times New Roman"/>
                <w:sz w:val="24"/>
                <w:szCs w:val="24"/>
              </w:rPr>
            </w:pPr>
          </w:p>
        </w:tc>
        <w:tc>
          <w:tcPr>
            <w:tcW w:w="3582" w:type="dxa"/>
          </w:tcPr>
          <w:p w:rsidR="004214ED" w:rsidRDefault="004214ED" w:rsidP="00687532">
            <w:pPr>
              <w:spacing w:line="480" w:lineRule="auto"/>
              <w:rPr>
                <w:rFonts w:ascii="Times New Roman" w:hAnsi="Times New Roman" w:cs="Times New Roman"/>
                <w:sz w:val="24"/>
                <w:szCs w:val="24"/>
              </w:rPr>
            </w:pPr>
          </w:p>
        </w:tc>
        <w:tc>
          <w:tcPr>
            <w:tcW w:w="1992" w:type="dxa"/>
          </w:tcPr>
          <w:p w:rsidR="004214ED" w:rsidRDefault="004214ED" w:rsidP="00687532">
            <w:pPr>
              <w:spacing w:line="480" w:lineRule="auto"/>
              <w:rPr>
                <w:rFonts w:ascii="Times New Roman" w:hAnsi="Times New Roman" w:cs="Times New Roman"/>
                <w:sz w:val="24"/>
                <w:szCs w:val="24"/>
              </w:rPr>
            </w:pPr>
          </w:p>
        </w:tc>
        <w:tc>
          <w:tcPr>
            <w:tcW w:w="2348" w:type="dxa"/>
          </w:tcPr>
          <w:p w:rsidR="004214ED" w:rsidRDefault="004214ED" w:rsidP="00687532">
            <w:pPr>
              <w:spacing w:line="480" w:lineRule="auto"/>
              <w:rPr>
                <w:rFonts w:ascii="Times New Roman" w:hAnsi="Times New Roman" w:cs="Times New Roman"/>
                <w:sz w:val="24"/>
                <w:szCs w:val="24"/>
              </w:rPr>
            </w:pPr>
          </w:p>
        </w:tc>
      </w:tr>
      <w:tr w:rsidR="004214ED" w:rsidTr="00687532">
        <w:tc>
          <w:tcPr>
            <w:tcW w:w="2086" w:type="dxa"/>
          </w:tcPr>
          <w:p w:rsidR="004214ED" w:rsidRDefault="004214ED" w:rsidP="00687532">
            <w:pPr>
              <w:spacing w:line="480" w:lineRule="auto"/>
              <w:rPr>
                <w:rFonts w:ascii="Times New Roman" w:hAnsi="Times New Roman" w:cs="Times New Roman"/>
                <w:sz w:val="24"/>
                <w:szCs w:val="24"/>
              </w:rPr>
            </w:pPr>
          </w:p>
        </w:tc>
        <w:tc>
          <w:tcPr>
            <w:tcW w:w="3582" w:type="dxa"/>
          </w:tcPr>
          <w:p w:rsidR="004214ED" w:rsidRDefault="004214ED" w:rsidP="00687532">
            <w:pPr>
              <w:spacing w:line="480" w:lineRule="auto"/>
              <w:rPr>
                <w:rFonts w:ascii="Times New Roman" w:hAnsi="Times New Roman" w:cs="Times New Roman"/>
                <w:sz w:val="24"/>
                <w:szCs w:val="24"/>
              </w:rPr>
            </w:pPr>
          </w:p>
        </w:tc>
        <w:tc>
          <w:tcPr>
            <w:tcW w:w="1992" w:type="dxa"/>
          </w:tcPr>
          <w:p w:rsidR="004214ED" w:rsidRDefault="004214ED" w:rsidP="00687532">
            <w:pPr>
              <w:spacing w:line="480" w:lineRule="auto"/>
              <w:rPr>
                <w:rFonts w:ascii="Times New Roman" w:hAnsi="Times New Roman" w:cs="Times New Roman"/>
                <w:sz w:val="24"/>
                <w:szCs w:val="24"/>
              </w:rPr>
            </w:pPr>
          </w:p>
        </w:tc>
        <w:tc>
          <w:tcPr>
            <w:tcW w:w="2348" w:type="dxa"/>
          </w:tcPr>
          <w:p w:rsidR="004214ED" w:rsidRDefault="004214ED" w:rsidP="00687532">
            <w:pPr>
              <w:spacing w:line="480" w:lineRule="auto"/>
              <w:rPr>
                <w:rFonts w:ascii="Times New Roman" w:hAnsi="Times New Roman" w:cs="Times New Roman"/>
                <w:sz w:val="24"/>
                <w:szCs w:val="24"/>
              </w:rPr>
            </w:pPr>
          </w:p>
        </w:tc>
      </w:tr>
      <w:tr w:rsidR="004214ED" w:rsidTr="00687532">
        <w:tc>
          <w:tcPr>
            <w:tcW w:w="2086" w:type="dxa"/>
          </w:tcPr>
          <w:p w:rsidR="004214ED" w:rsidRDefault="004214ED" w:rsidP="00687532">
            <w:pPr>
              <w:spacing w:line="480" w:lineRule="auto"/>
              <w:rPr>
                <w:rFonts w:ascii="Times New Roman" w:hAnsi="Times New Roman" w:cs="Times New Roman"/>
                <w:sz w:val="24"/>
                <w:szCs w:val="24"/>
              </w:rPr>
            </w:pPr>
          </w:p>
        </w:tc>
        <w:tc>
          <w:tcPr>
            <w:tcW w:w="3582" w:type="dxa"/>
          </w:tcPr>
          <w:p w:rsidR="004214ED" w:rsidRDefault="004214ED" w:rsidP="00687532">
            <w:pPr>
              <w:spacing w:line="480" w:lineRule="auto"/>
              <w:rPr>
                <w:rFonts w:ascii="Times New Roman" w:hAnsi="Times New Roman" w:cs="Times New Roman"/>
                <w:sz w:val="24"/>
                <w:szCs w:val="24"/>
              </w:rPr>
            </w:pPr>
          </w:p>
        </w:tc>
        <w:tc>
          <w:tcPr>
            <w:tcW w:w="1992" w:type="dxa"/>
          </w:tcPr>
          <w:p w:rsidR="004214ED" w:rsidRDefault="004214ED" w:rsidP="00687532">
            <w:pPr>
              <w:spacing w:line="480" w:lineRule="auto"/>
              <w:rPr>
                <w:rFonts w:ascii="Times New Roman" w:hAnsi="Times New Roman" w:cs="Times New Roman"/>
                <w:sz w:val="24"/>
                <w:szCs w:val="24"/>
              </w:rPr>
            </w:pPr>
          </w:p>
        </w:tc>
        <w:tc>
          <w:tcPr>
            <w:tcW w:w="2348" w:type="dxa"/>
          </w:tcPr>
          <w:p w:rsidR="004214ED" w:rsidRDefault="004214ED" w:rsidP="00687532">
            <w:pPr>
              <w:spacing w:line="480" w:lineRule="auto"/>
              <w:rPr>
                <w:rFonts w:ascii="Times New Roman" w:hAnsi="Times New Roman" w:cs="Times New Roman"/>
                <w:sz w:val="24"/>
                <w:szCs w:val="24"/>
              </w:rPr>
            </w:pPr>
          </w:p>
        </w:tc>
      </w:tr>
      <w:tr w:rsidR="004214ED" w:rsidTr="00687532">
        <w:tc>
          <w:tcPr>
            <w:tcW w:w="2086" w:type="dxa"/>
          </w:tcPr>
          <w:p w:rsidR="004214ED" w:rsidRDefault="004214ED" w:rsidP="00687532">
            <w:pPr>
              <w:spacing w:line="480" w:lineRule="auto"/>
              <w:rPr>
                <w:rFonts w:ascii="Times New Roman" w:hAnsi="Times New Roman" w:cs="Times New Roman"/>
                <w:sz w:val="24"/>
                <w:szCs w:val="24"/>
              </w:rPr>
            </w:pPr>
          </w:p>
        </w:tc>
        <w:tc>
          <w:tcPr>
            <w:tcW w:w="3582" w:type="dxa"/>
          </w:tcPr>
          <w:p w:rsidR="004214ED" w:rsidRDefault="004214ED" w:rsidP="00687532">
            <w:pPr>
              <w:spacing w:line="480" w:lineRule="auto"/>
              <w:rPr>
                <w:rFonts w:ascii="Times New Roman" w:hAnsi="Times New Roman" w:cs="Times New Roman"/>
                <w:sz w:val="24"/>
                <w:szCs w:val="24"/>
              </w:rPr>
            </w:pPr>
          </w:p>
        </w:tc>
        <w:tc>
          <w:tcPr>
            <w:tcW w:w="1992" w:type="dxa"/>
          </w:tcPr>
          <w:p w:rsidR="004214ED" w:rsidRDefault="004214ED" w:rsidP="00687532">
            <w:pPr>
              <w:spacing w:line="480" w:lineRule="auto"/>
              <w:rPr>
                <w:rFonts w:ascii="Times New Roman" w:hAnsi="Times New Roman" w:cs="Times New Roman"/>
                <w:sz w:val="24"/>
                <w:szCs w:val="24"/>
              </w:rPr>
            </w:pPr>
          </w:p>
        </w:tc>
        <w:tc>
          <w:tcPr>
            <w:tcW w:w="2348" w:type="dxa"/>
          </w:tcPr>
          <w:p w:rsidR="004214ED" w:rsidRDefault="004214ED" w:rsidP="00687532">
            <w:pPr>
              <w:spacing w:line="480" w:lineRule="auto"/>
              <w:rPr>
                <w:rFonts w:ascii="Times New Roman" w:hAnsi="Times New Roman" w:cs="Times New Roman"/>
                <w:sz w:val="24"/>
                <w:szCs w:val="24"/>
              </w:rPr>
            </w:pPr>
          </w:p>
        </w:tc>
      </w:tr>
    </w:tbl>
    <w:p w:rsidR="004214ED" w:rsidRDefault="004214ED" w:rsidP="004214ED">
      <w:pPr>
        <w:spacing w:after="240"/>
        <w:rPr>
          <w:rFonts w:ascii="Times New Roman" w:hAnsi="Times New Roman" w:cs="Times New Roman"/>
          <w:b/>
          <w:sz w:val="24"/>
          <w:szCs w:val="24"/>
        </w:rPr>
      </w:pPr>
    </w:p>
    <w:p w:rsidR="004214ED" w:rsidRDefault="004214ED" w:rsidP="004214ED">
      <w:pPr>
        <w:shd w:val="clear" w:color="auto" w:fill="FDE9D9" w:themeFill="accent6" w:themeFillTint="33"/>
        <w:spacing w:before="360" w:after="240" w:line="36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t>SECTION IV.</w:t>
      </w:r>
      <w:proofErr w:type="gramEnd"/>
      <w:r>
        <w:rPr>
          <w:rFonts w:ascii="Times New Roman" w:hAnsi="Times New Roman" w:cs="Times New Roman"/>
          <w:b/>
          <w:sz w:val="24"/>
          <w:szCs w:val="24"/>
        </w:rPr>
        <w:tab/>
      </w:r>
      <w:proofErr w:type="gramStart"/>
      <w:r w:rsidRPr="0068429E">
        <w:rPr>
          <w:rFonts w:ascii="Times New Roman" w:hAnsi="Times New Roman" w:cs="Times New Roman"/>
          <w:b/>
          <w:sz w:val="24"/>
          <w:szCs w:val="24"/>
        </w:rPr>
        <w:t>INSTITUTIONAL PROCESS TO VERIFY GT PATHWAYS COMPLIANCE.</w:t>
      </w:r>
      <w:proofErr w:type="gramEnd"/>
    </w:p>
    <w:p w:rsidR="004214ED" w:rsidRDefault="004214ED" w:rsidP="004214ED">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Brief description of the on-campus </w:t>
      </w:r>
      <w:proofErr w:type="gramStart"/>
      <w:r>
        <w:rPr>
          <w:rFonts w:ascii="Times New Roman" w:hAnsi="Times New Roman" w:cs="Times New Roman"/>
          <w:sz w:val="24"/>
          <w:szCs w:val="24"/>
        </w:rPr>
        <w:t>process(</w:t>
      </w:r>
      <w:proofErr w:type="spellStart"/>
      <w:proofErr w:type="gramEnd"/>
      <w:r>
        <w:rPr>
          <w:rFonts w:ascii="Times New Roman" w:hAnsi="Times New Roman" w:cs="Times New Roman"/>
          <w:sz w:val="24"/>
          <w:szCs w:val="24"/>
        </w:rPr>
        <w:t>es</w:t>
      </w:r>
      <w:proofErr w:type="spellEnd"/>
      <w:r>
        <w:rPr>
          <w:rFonts w:ascii="Times New Roman" w:hAnsi="Times New Roman" w:cs="Times New Roman"/>
          <w:sz w:val="24"/>
          <w:szCs w:val="24"/>
        </w:rPr>
        <w:t xml:space="preserve">) used to ensure that, going forward, instructors are uniformly and consistently communicated to regarding the following expectations: (1) either copy and paste verbatim the required GT Pathways content criteria, competencies, and SLOs into their syllabi, or (2) map the required GT Pathways content criteria, competencies, and SLOs to the institution’s own content criteria, competencies, and SLOs.  (Provide a link, add additional rows or attach a document, if necessary.):  </w:t>
      </w:r>
    </w:p>
    <w:p w:rsidR="004214ED" w:rsidRDefault="004214ED" w:rsidP="004214ED">
      <w:pPr>
        <w:widowControl w:val="0"/>
        <w:spacing w:after="240" w:line="480" w:lineRule="auto"/>
        <w:rPr>
          <w:rFonts w:ascii="Times New Roman" w:hAnsi="Times New Roman" w:cs="Times New Roman"/>
          <w:sz w:val="24"/>
          <w:szCs w:val="24"/>
          <w:u w:val="single"/>
        </w:rPr>
      </w:pP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4214ED" w:rsidRDefault="004214ED" w:rsidP="004214ED">
      <w:pPr>
        <w:shd w:val="clear" w:color="auto" w:fill="FDE9D9" w:themeFill="accent6" w:themeFillTint="33"/>
        <w:spacing w:before="120" w:after="120" w:line="48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SECTION </w:t>
      </w:r>
      <w:r w:rsidRPr="0068429E">
        <w:rPr>
          <w:rFonts w:ascii="Times New Roman" w:hAnsi="Times New Roman" w:cs="Times New Roman"/>
          <w:b/>
          <w:sz w:val="24"/>
          <w:szCs w:val="24"/>
        </w:rPr>
        <w:t>V.</w:t>
      </w:r>
      <w:r w:rsidRPr="0068429E">
        <w:rPr>
          <w:rFonts w:ascii="Times New Roman" w:hAnsi="Times New Roman" w:cs="Times New Roman"/>
          <w:b/>
          <w:sz w:val="24"/>
          <w:szCs w:val="24"/>
        </w:rPr>
        <w:tab/>
        <w:t>INSTITUTION</w:t>
      </w:r>
      <w:r>
        <w:rPr>
          <w:rFonts w:ascii="Times New Roman" w:hAnsi="Times New Roman" w:cs="Times New Roman"/>
          <w:b/>
          <w:sz w:val="24"/>
          <w:szCs w:val="24"/>
        </w:rPr>
        <w:t>AL</w:t>
      </w:r>
      <w:r w:rsidRPr="0068429E">
        <w:rPr>
          <w:rFonts w:ascii="Times New Roman" w:hAnsi="Times New Roman" w:cs="Times New Roman"/>
          <w:b/>
          <w:sz w:val="24"/>
          <w:szCs w:val="24"/>
        </w:rPr>
        <w:t xml:space="preserve"> VERIFICATION.</w:t>
      </w:r>
      <w:proofErr w:type="gramEnd"/>
    </w:p>
    <w:p w:rsidR="004214ED" w:rsidRDefault="004214ED" w:rsidP="004214E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part of our institution’s general education core.</w:t>
      </w:r>
    </w:p>
    <w:p w:rsidR="004214ED" w:rsidRDefault="004214ED" w:rsidP="004214E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offered at least once every two years (for CCCS, offered at a campus in the system).</w:t>
      </w:r>
    </w:p>
    <w:p w:rsidR="004214ED" w:rsidRDefault="004214ED" w:rsidP="004214ED">
      <w:pPr>
        <w:pStyle w:val="ListParagraph"/>
        <w:numPr>
          <w:ilvl w:val="0"/>
          <w:numId w:val="7"/>
        </w:numPr>
        <w:rPr>
          <w:rFonts w:ascii="Times New Roman" w:hAnsi="Times New Roman" w:cs="Times New Roman"/>
          <w:sz w:val="24"/>
          <w:szCs w:val="24"/>
        </w:rPr>
      </w:pPr>
      <w:r w:rsidRPr="005822DC">
        <w:rPr>
          <w:rFonts w:ascii="Times New Roman" w:hAnsi="Times New Roman" w:cs="Times New Roman"/>
          <w:sz w:val="24"/>
          <w:szCs w:val="24"/>
        </w:rPr>
        <w:t xml:space="preserve">I verify that </w:t>
      </w:r>
      <w:r>
        <w:rPr>
          <w:rFonts w:ascii="Times New Roman" w:hAnsi="Times New Roman" w:cs="Times New Roman"/>
          <w:sz w:val="24"/>
          <w:szCs w:val="24"/>
        </w:rPr>
        <w:t xml:space="preserve">course instructors are uniformly and consistently directed to </w:t>
      </w:r>
      <w:r w:rsidRPr="005822DC">
        <w:rPr>
          <w:rFonts w:ascii="Times New Roman" w:hAnsi="Times New Roman" w:cs="Times New Roman"/>
          <w:sz w:val="24"/>
          <w:szCs w:val="24"/>
        </w:rPr>
        <w:t>include the</w:t>
      </w:r>
      <w:r>
        <w:rPr>
          <w:rFonts w:ascii="Times New Roman" w:hAnsi="Times New Roman" w:cs="Times New Roman"/>
          <w:sz w:val="24"/>
          <w:szCs w:val="24"/>
        </w:rPr>
        <w:t xml:space="preserve"> </w:t>
      </w:r>
      <w:r w:rsidRPr="005822DC">
        <w:rPr>
          <w:rFonts w:ascii="Times New Roman" w:hAnsi="Times New Roman" w:cs="Times New Roman"/>
          <w:sz w:val="24"/>
          <w:szCs w:val="24"/>
        </w:rPr>
        <w:t>required GT Pathways content criteria and competencies</w:t>
      </w:r>
      <w:r>
        <w:rPr>
          <w:rFonts w:ascii="Times New Roman" w:hAnsi="Times New Roman" w:cs="Times New Roman"/>
          <w:sz w:val="24"/>
          <w:szCs w:val="24"/>
        </w:rPr>
        <w:t>/Student Learning Outcomes, and that our institution will make a good faith effort to ensure faculty have the necessary resources to teach these content criteria and competencies.</w:t>
      </w:r>
    </w:p>
    <w:p w:rsidR="004214ED" w:rsidRDefault="004214ED" w:rsidP="004214E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instructors of these courses will be/have been directed to include the following statement in their course syllabi:</w:t>
      </w:r>
    </w:p>
    <w:p w:rsidR="004214ED" w:rsidRPr="006C169E" w:rsidRDefault="004214ED" w:rsidP="004214ED">
      <w:pPr>
        <w:spacing w:after="0"/>
        <w:ind w:left="720" w:right="432"/>
        <w:rPr>
          <w:rFonts w:ascii="Times New Roman" w:hAnsi="Times New Roman" w:cs="Times New Roman"/>
          <w:sz w:val="24"/>
          <w:szCs w:val="24"/>
        </w:rPr>
      </w:pPr>
      <w:r w:rsidRPr="004C6A8F">
        <w:rPr>
          <w:rFonts w:ascii="Times New Roman" w:hAnsi="Times New Roman" w:cs="Times New Roman"/>
          <w:sz w:val="24"/>
          <w:szCs w:val="24"/>
        </w:rPr>
        <w:t>The Colorado Commission on Higher Education has approved [</w:t>
      </w:r>
      <w:r>
        <w:rPr>
          <w:rFonts w:ascii="Times New Roman" w:hAnsi="Times New Roman" w:cs="Times New Roman"/>
          <w:sz w:val="24"/>
          <w:szCs w:val="24"/>
        </w:rPr>
        <w:t>course prefix &amp;</w:t>
      </w:r>
      <w:r w:rsidRPr="004C6A8F">
        <w:rPr>
          <w:rFonts w:ascii="Times New Roman" w:hAnsi="Times New Roman" w:cs="Times New Roman"/>
          <w:sz w:val="24"/>
          <w:szCs w:val="24"/>
        </w:rPr>
        <w:t xml:space="preserve"> number] for inclusion in the Guaranteed Transfer (GT) Pathways program in the </w:t>
      </w:r>
      <w:r>
        <w:rPr>
          <w:rFonts w:ascii="Times New Roman" w:hAnsi="Times New Roman" w:cs="Times New Roman"/>
          <w:sz w:val="24"/>
          <w:szCs w:val="24"/>
        </w:rPr>
        <w:t>[</w:t>
      </w:r>
      <w:r w:rsidRPr="004C6A8F">
        <w:rPr>
          <w:rFonts w:ascii="Times New Roman" w:hAnsi="Times New Roman" w:cs="Times New Roman"/>
          <w:sz w:val="24"/>
          <w:szCs w:val="24"/>
        </w:rPr>
        <w:t>GT-</w:t>
      </w:r>
      <w:r>
        <w:rPr>
          <w:rFonts w:ascii="Times New Roman" w:hAnsi="Times New Roman" w:cs="Times New Roman"/>
          <w:sz w:val="24"/>
          <w:szCs w:val="24"/>
        </w:rPr>
        <w:t>@@#]</w:t>
      </w:r>
      <w:r w:rsidRPr="004C6A8F">
        <w:rPr>
          <w:rFonts w:ascii="Times New Roman" w:hAnsi="Times New Roman" w:cs="Times New Roman"/>
          <w:sz w:val="24"/>
          <w:szCs w:val="24"/>
        </w:rPr>
        <w:t xml:space="preserve"> category.  For transferring students, successful completion with a minimum C- grade guarantees transfer and application of credit in this GT Pathways category.  For more information on the GT Pathways </w:t>
      </w:r>
      <w:r w:rsidRPr="006C169E">
        <w:rPr>
          <w:rFonts w:ascii="Times New Roman" w:hAnsi="Times New Roman" w:cs="Times New Roman"/>
          <w:sz w:val="24"/>
          <w:szCs w:val="24"/>
        </w:rPr>
        <w:t xml:space="preserve">program, go to </w:t>
      </w:r>
      <w:hyperlink r:id="rId10" w:history="1">
        <w:r w:rsidRPr="006C169E">
          <w:rPr>
            <w:rStyle w:val="Hyperlink"/>
            <w:rFonts w:ascii="Times New Roman" w:hAnsi="Times New Roman" w:cs="Times New Roman"/>
            <w:sz w:val="24"/>
            <w:szCs w:val="24"/>
          </w:rPr>
          <w:t>http://highered.colorado.gov/Academics/Transfers/gtPathways/curriculum.html</w:t>
        </w:r>
      </w:hyperlink>
      <w:r w:rsidRPr="006C169E">
        <w:rPr>
          <w:rFonts w:ascii="Times New Roman" w:hAnsi="Times New Roman" w:cs="Times New Roman"/>
          <w:sz w:val="24"/>
          <w:szCs w:val="24"/>
        </w:rPr>
        <w:t>.</w:t>
      </w:r>
    </w:p>
    <w:p w:rsidR="004214ED" w:rsidRDefault="004214ED" w:rsidP="004214ED">
      <w:pPr>
        <w:spacing w:before="360" w:after="0"/>
        <w:rPr>
          <w:rFonts w:ascii="Times New Roman" w:hAnsi="Times New Roman" w:cs="Times New Roman"/>
          <w:sz w:val="24"/>
          <w:szCs w:val="24"/>
        </w:rPr>
      </w:pPr>
      <w:r>
        <w:rPr>
          <w:rFonts w:ascii="Times New Roman" w:hAnsi="Times New Roman" w:cs="Times New Roman"/>
          <w:sz w:val="24"/>
          <w:szCs w:val="24"/>
        </w:rPr>
        <w:t>Chief Academic Officer:</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4214ED" w:rsidRDefault="004214ED" w:rsidP="004214E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Printed Name</w:t>
      </w:r>
    </w:p>
    <w:p w:rsidR="004214ED" w:rsidRDefault="004214ED" w:rsidP="004214ED">
      <w:pPr>
        <w:spacing w:before="360"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4214ED" w:rsidRPr="004C6A8F" w:rsidRDefault="004214ED" w:rsidP="004214E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p w:rsidR="004214ED" w:rsidRDefault="004214ED" w:rsidP="004214ED">
      <w:pPr>
        <w:rPr>
          <w:rFonts w:ascii="Times New Roman" w:hAnsi="Times New Roman" w:cs="Times New Roman"/>
          <w:sz w:val="24"/>
          <w:szCs w:val="24"/>
        </w:rPr>
      </w:pPr>
    </w:p>
    <w:p w:rsidR="00A01688" w:rsidRPr="001261D5" w:rsidRDefault="004214ED" w:rsidP="004214ED">
      <w:pPr>
        <w:ind w:left="2160" w:firstLine="720"/>
        <w:rPr>
          <w:rFonts w:ascii="Times New Roman" w:hAnsi="Times New Roman" w:cs="Times New Roman"/>
          <w:sz w:val="24"/>
          <w:szCs w:val="24"/>
          <w:u w:val="single"/>
        </w:rPr>
      </w:pP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A01688" w:rsidRPr="001261D5" w:rsidSect="00B577A5">
      <w:footerReference w:type="default" r:id="rId11"/>
      <w:headerReference w:type="first" r:id="rId12"/>
      <w:footerReference w:type="first" r:id="rId13"/>
      <w:pgSz w:w="12240" w:h="15840"/>
      <w:pgMar w:top="1008" w:right="1008"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8B8" w:rsidRDefault="007138B8" w:rsidP="00EA585C">
      <w:pPr>
        <w:spacing w:after="0" w:line="240" w:lineRule="auto"/>
      </w:pPr>
      <w:r>
        <w:separator/>
      </w:r>
    </w:p>
  </w:endnote>
  <w:endnote w:type="continuationSeparator" w:id="0">
    <w:p w:rsidR="007138B8" w:rsidRDefault="007138B8" w:rsidP="00EA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315577"/>
      <w:docPartObj>
        <w:docPartGallery w:val="Page Numbers (Bottom of Page)"/>
        <w:docPartUnique/>
      </w:docPartObj>
    </w:sdtPr>
    <w:sdtEndPr>
      <w:rPr>
        <w:sz w:val="20"/>
        <w:szCs w:val="20"/>
      </w:rPr>
    </w:sdtEndPr>
    <w:sdtContent>
      <w:sdt>
        <w:sdtPr>
          <w:rPr>
            <w:sz w:val="20"/>
            <w:szCs w:val="20"/>
          </w:rPr>
          <w:id w:val="860082579"/>
          <w:docPartObj>
            <w:docPartGallery w:val="Page Numbers (Top of Page)"/>
            <w:docPartUnique/>
          </w:docPartObj>
        </w:sdtPr>
        <w:sdtEndPr>
          <w:rPr>
            <w:rFonts w:ascii="Times New Roman" w:hAnsi="Times New Roman" w:cs="Times New Roman"/>
          </w:rPr>
        </w:sdtEndPr>
        <w:sdtContent>
          <w:p w:rsidR="007138B8" w:rsidRPr="00010C27" w:rsidRDefault="007138B8" w:rsidP="00D51173">
            <w:pPr>
              <w:spacing w:after="0"/>
              <w:ind w:left="-540"/>
              <w:rPr>
                <w:rFonts w:ascii="Times New Roman" w:hAnsi="Times New Roman" w:cs="Times New Roman"/>
                <w:sz w:val="20"/>
                <w:szCs w:val="20"/>
              </w:rPr>
            </w:pPr>
            <w:r w:rsidRPr="00010C27">
              <w:rPr>
                <w:rFonts w:ascii="Times New Roman" w:hAnsi="Times New Roman" w:cs="Times New Roman"/>
                <w:sz w:val="20"/>
                <w:szCs w:val="20"/>
              </w:rPr>
              <w:t xml:space="preserve">GTP Course Submittal Form – </w:t>
            </w:r>
            <w:r w:rsidRPr="00643C4E">
              <w:rPr>
                <w:rFonts w:ascii="Times New Roman" w:hAnsi="Times New Roman" w:cs="Times New Roman"/>
                <w:b/>
                <w:sz w:val="20"/>
                <w:szCs w:val="20"/>
              </w:rPr>
              <w:t>WRIT COMM –</w:t>
            </w:r>
            <w:r w:rsidRPr="00010C27">
              <w:rPr>
                <w:rFonts w:ascii="Times New Roman" w:hAnsi="Times New Roman" w:cs="Times New Roman"/>
                <w:sz w:val="20"/>
                <w:szCs w:val="20"/>
              </w:rPr>
              <w:t xml:space="preserve"> </w:t>
            </w:r>
            <w:r w:rsidRPr="00643C4E">
              <w:rPr>
                <w:rFonts w:ascii="Times New Roman" w:hAnsi="Times New Roman" w:cs="Times New Roman"/>
                <w:b/>
                <w:color w:val="FF0000"/>
                <w:sz w:val="20"/>
                <w:szCs w:val="20"/>
              </w:rPr>
              <w:t>GT-CO1</w:t>
            </w:r>
            <w:r w:rsidRPr="00010C27">
              <w:rPr>
                <w:rFonts w:ascii="Times New Roman" w:hAnsi="Times New Roman" w:cs="Times New Roman"/>
                <w:sz w:val="20"/>
                <w:szCs w:val="20"/>
              </w:rPr>
              <w:tab/>
            </w:r>
            <w:r>
              <w:rPr>
                <w:rFonts w:ascii="Times New Roman" w:hAnsi="Times New Roman" w:cs="Times New Roman"/>
                <w:sz w:val="20"/>
                <w:szCs w:val="20"/>
              </w:rPr>
              <w:tab/>
            </w:r>
            <w:r w:rsidRPr="00010C27">
              <w:rPr>
                <w:rFonts w:ascii="Times New Roman" w:hAnsi="Times New Roman" w:cs="Times New Roman"/>
                <w:sz w:val="20"/>
                <w:szCs w:val="20"/>
              </w:rPr>
              <w:tab/>
            </w:r>
            <w:r w:rsidRPr="00010C27">
              <w:rPr>
                <w:rFonts w:ascii="Times New Roman" w:hAnsi="Times New Roman" w:cs="Times New Roman"/>
                <w:sz w:val="20"/>
                <w:szCs w:val="20"/>
              </w:rPr>
              <w:tab/>
            </w:r>
            <w:r>
              <w:rPr>
                <w:rFonts w:ascii="Times New Roman" w:hAnsi="Times New Roman" w:cs="Times New Roman"/>
                <w:sz w:val="20"/>
                <w:szCs w:val="20"/>
              </w:rPr>
              <w:tab/>
            </w:r>
            <w:r w:rsidRPr="00010C27">
              <w:rPr>
                <w:rFonts w:ascii="Times New Roman" w:hAnsi="Times New Roman" w:cs="Times New Roman"/>
                <w:sz w:val="20"/>
                <w:szCs w:val="20"/>
              </w:rPr>
              <w:tab/>
            </w:r>
            <w:r w:rsidRPr="00010C27">
              <w:rPr>
                <w:rFonts w:ascii="Times New Roman" w:hAnsi="Times New Roman" w:cs="Times New Roman"/>
                <w:sz w:val="20"/>
                <w:szCs w:val="20"/>
              </w:rPr>
              <w:tab/>
              <w:t xml:space="preserve">Page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PAGE </w:instrText>
            </w:r>
            <w:r w:rsidRPr="00010C27">
              <w:rPr>
                <w:rFonts w:ascii="Times New Roman" w:hAnsi="Times New Roman" w:cs="Times New Roman"/>
                <w:sz w:val="20"/>
                <w:szCs w:val="20"/>
              </w:rPr>
              <w:fldChar w:fldCharType="separate"/>
            </w:r>
            <w:r w:rsidR="002A4C0F">
              <w:rPr>
                <w:rFonts w:ascii="Times New Roman" w:hAnsi="Times New Roman" w:cs="Times New Roman"/>
                <w:noProof/>
                <w:sz w:val="20"/>
                <w:szCs w:val="20"/>
              </w:rPr>
              <w:t>3</w:t>
            </w:r>
            <w:r w:rsidRPr="00010C27">
              <w:rPr>
                <w:rFonts w:ascii="Times New Roman" w:hAnsi="Times New Roman" w:cs="Times New Roman"/>
                <w:sz w:val="20"/>
                <w:szCs w:val="20"/>
              </w:rPr>
              <w:fldChar w:fldCharType="end"/>
            </w:r>
            <w:r w:rsidRPr="00010C27">
              <w:rPr>
                <w:rFonts w:ascii="Times New Roman" w:hAnsi="Times New Roman" w:cs="Times New Roman"/>
                <w:sz w:val="20"/>
                <w:szCs w:val="20"/>
              </w:rPr>
              <w:t xml:space="preserve"> of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NUMPAGES  </w:instrText>
            </w:r>
            <w:r w:rsidRPr="00010C27">
              <w:rPr>
                <w:rFonts w:ascii="Times New Roman" w:hAnsi="Times New Roman" w:cs="Times New Roman"/>
                <w:sz w:val="20"/>
                <w:szCs w:val="20"/>
              </w:rPr>
              <w:fldChar w:fldCharType="separate"/>
            </w:r>
            <w:r w:rsidR="002A4C0F">
              <w:rPr>
                <w:rFonts w:ascii="Times New Roman" w:hAnsi="Times New Roman" w:cs="Times New Roman"/>
                <w:noProof/>
                <w:sz w:val="20"/>
                <w:szCs w:val="20"/>
              </w:rPr>
              <w:t>4</w:t>
            </w:r>
            <w:r w:rsidRPr="00010C27">
              <w:rPr>
                <w:rFonts w:ascii="Times New Roman" w:hAnsi="Times New Roman" w:cs="Times New Roman"/>
                <w:sz w:val="20"/>
                <w:szCs w:val="20"/>
              </w:rPr>
              <w:fldChar w:fldCharType="end"/>
            </w:r>
          </w:p>
          <w:p w:rsidR="007138B8" w:rsidRPr="00010C27" w:rsidRDefault="007138B8" w:rsidP="00D51173">
            <w:pPr>
              <w:spacing w:after="0"/>
              <w:ind w:left="-540"/>
              <w:rPr>
                <w:rFonts w:ascii="Times New Roman" w:hAnsi="Times New Roman" w:cs="Times New Roman"/>
                <w:sz w:val="20"/>
                <w:szCs w:val="20"/>
              </w:rPr>
            </w:pPr>
            <w:r>
              <w:rPr>
                <w:rFonts w:ascii="Times New Roman" w:hAnsi="Times New Roman" w:cs="Times New Roman"/>
                <w:sz w:val="20"/>
                <w:szCs w:val="20"/>
              </w:rPr>
              <w:t xml:space="preserve">FINAL – </w:t>
            </w:r>
            <w:r w:rsidRPr="00010C27">
              <w:rPr>
                <w:rFonts w:ascii="Times New Roman" w:hAnsi="Times New Roman" w:cs="Times New Roman"/>
                <w:sz w:val="20"/>
                <w:szCs w:val="20"/>
              </w:rPr>
              <w:t xml:space="preserve">Revised:  </w:t>
            </w:r>
            <w:r w:rsidR="004214ED">
              <w:rPr>
                <w:rFonts w:ascii="Times New Roman" w:hAnsi="Times New Roman" w:cs="Times New Roman"/>
                <w:sz w:val="20"/>
                <w:szCs w:val="20"/>
              </w:rPr>
              <w:t>2017-02-21</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202807"/>
      <w:docPartObj>
        <w:docPartGallery w:val="Page Numbers (Bottom of Page)"/>
        <w:docPartUnique/>
      </w:docPartObj>
    </w:sdtPr>
    <w:sdtEndPr>
      <w:rPr>
        <w:rFonts w:ascii="Trebuchet MS" w:hAnsi="Trebuchet MS"/>
        <w:sz w:val="16"/>
        <w:szCs w:val="16"/>
      </w:rPr>
    </w:sdtEndPr>
    <w:sdtContent>
      <w:p w:rsidR="007138B8" w:rsidRDefault="007138B8" w:rsidP="00182A70">
        <w:pPr>
          <w:spacing w:after="120"/>
          <w:ind w:left="-720"/>
          <w:jc w:val="center"/>
        </w:pPr>
        <w:r>
          <w:rPr>
            <w:noProof/>
          </w:rPr>
          <w:drawing>
            <wp:anchor distT="0" distB="0" distL="114300" distR="114300" simplePos="0" relativeHeight="251673600" behindDoc="0" locked="0" layoutInCell="1" allowOverlap="1" wp14:anchorId="684C2230" wp14:editId="4BC86CFE">
              <wp:simplePos x="0" y="0"/>
              <wp:positionH relativeFrom="column">
                <wp:posOffset>5786755</wp:posOffset>
              </wp:positionH>
              <wp:positionV relativeFrom="paragraph">
                <wp:posOffset>6350</wp:posOffset>
              </wp:positionV>
              <wp:extent cx="727710" cy="731520"/>
              <wp:effectExtent l="0" t="0" r="0" b="0"/>
              <wp:wrapNone/>
              <wp:docPr id="1" name="Picture 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p>
      <w:p w:rsidR="007138B8" w:rsidRPr="00C77E45" w:rsidRDefault="007138B8" w:rsidP="00182A70">
        <w:pPr>
          <w:spacing w:after="120"/>
          <w:ind w:left="-720"/>
          <w:jc w:val="center"/>
          <w:rPr>
            <w:rFonts w:ascii="Trebuchet MS" w:hAnsi="Trebuchet MS"/>
            <w:sz w:val="16"/>
            <w:szCs w:val="16"/>
            <w:u w:val="single"/>
          </w:rPr>
        </w:pPr>
        <w:r w:rsidRPr="00C77E45">
          <w:rPr>
            <w:rFonts w:ascii="Trebuchet MS" w:hAnsi="Trebuchet MS"/>
            <w:sz w:val="16"/>
            <w:szCs w:val="16"/>
          </w:rPr>
          <w:t>1560 Broadway Suite 1600, Denver, CO 80202</w:t>
        </w:r>
        <w:r w:rsidRPr="00C77E45">
          <w:rPr>
            <w:rFonts w:ascii="Trebuchet MS" w:hAnsi="Trebuchet MS"/>
            <w:sz w:val="16"/>
            <w:szCs w:val="16"/>
          </w:rPr>
          <w:t> </w:t>
        </w:r>
        <w:r w:rsidRPr="00C77E45">
          <w:rPr>
            <w:rFonts w:ascii="Trebuchet MS" w:hAnsi="Trebuchet MS"/>
            <w:sz w:val="16"/>
            <w:szCs w:val="16"/>
          </w:rPr>
          <w:t>P 303.862.3001</w:t>
        </w:r>
        <w:r w:rsidRPr="00C77E45">
          <w:rPr>
            <w:rFonts w:ascii="Trebuchet MS" w:hAnsi="Trebuchet MS"/>
            <w:sz w:val="16"/>
            <w:szCs w:val="16"/>
          </w:rPr>
          <w:t> </w:t>
        </w:r>
        <w:r w:rsidRPr="00C77E45">
          <w:rPr>
            <w:rFonts w:ascii="Trebuchet MS" w:hAnsi="Trebuchet MS"/>
            <w:sz w:val="16"/>
            <w:szCs w:val="16"/>
          </w:rPr>
          <w:t xml:space="preserve"> F 303.996.1329</w:t>
        </w:r>
        <w:r w:rsidRPr="00C77E45">
          <w:rPr>
            <w:rFonts w:ascii="Trebuchet MS" w:hAnsi="Trebuchet MS"/>
            <w:sz w:val="16"/>
            <w:szCs w:val="16"/>
          </w:rPr>
          <w:t> </w:t>
        </w:r>
        <w:r w:rsidRPr="00C77E45">
          <w:rPr>
            <w:rFonts w:ascii="Trebuchet MS" w:hAnsi="Trebuchet MS"/>
            <w:sz w:val="16"/>
            <w:szCs w:val="16"/>
          </w:rPr>
          <w:t xml:space="preserve">http://highered.colorado.gov </w:t>
        </w:r>
      </w:p>
      <w:p w:rsidR="007138B8" w:rsidRPr="00182A70" w:rsidRDefault="007138B8" w:rsidP="00182A70">
        <w:pPr>
          <w:pStyle w:val="Footer"/>
          <w:ind w:left="-720"/>
          <w:jc w:val="center"/>
          <w:rPr>
            <w:rFonts w:ascii="Trebuchet MS" w:hAnsi="Trebuchet MS"/>
            <w:sz w:val="16"/>
            <w:szCs w:val="16"/>
            <w:lang w:val="fr-FR"/>
          </w:rPr>
        </w:pPr>
        <w:r w:rsidRPr="00C77E45">
          <w:rPr>
            <w:rFonts w:ascii="Trebuchet MS" w:hAnsi="Trebuchet MS"/>
            <w:noProof/>
            <w:sz w:val="16"/>
            <w:szCs w:val="16"/>
          </w:rPr>
          <w:t xml:space="preserve">Page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PAGE  \* Arabic  \* MERGEFORMAT </w:instrText>
        </w:r>
        <w:r w:rsidRPr="00C77E45">
          <w:rPr>
            <w:rFonts w:ascii="Trebuchet MS" w:hAnsi="Trebuchet MS"/>
            <w:noProof/>
            <w:sz w:val="16"/>
            <w:szCs w:val="16"/>
          </w:rPr>
          <w:fldChar w:fldCharType="separate"/>
        </w:r>
        <w:r w:rsidR="002A4C0F">
          <w:rPr>
            <w:rFonts w:ascii="Trebuchet MS" w:hAnsi="Trebuchet MS"/>
            <w:noProof/>
            <w:sz w:val="16"/>
            <w:szCs w:val="16"/>
          </w:rPr>
          <w:t>1</w:t>
        </w:r>
        <w:r w:rsidRPr="00C77E45">
          <w:rPr>
            <w:rFonts w:ascii="Trebuchet MS" w:hAnsi="Trebuchet MS"/>
            <w:noProof/>
            <w:sz w:val="16"/>
            <w:szCs w:val="16"/>
          </w:rPr>
          <w:fldChar w:fldCharType="end"/>
        </w:r>
        <w:r w:rsidRPr="00C77E45">
          <w:rPr>
            <w:rFonts w:ascii="Trebuchet MS" w:hAnsi="Trebuchet MS"/>
            <w:noProof/>
            <w:sz w:val="16"/>
            <w:szCs w:val="16"/>
          </w:rPr>
          <w:t xml:space="preserve"> of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NUMPAGES  \* Arabic  \* MERGEFORMAT </w:instrText>
        </w:r>
        <w:r w:rsidRPr="00C77E45">
          <w:rPr>
            <w:rFonts w:ascii="Trebuchet MS" w:hAnsi="Trebuchet MS"/>
            <w:noProof/>
            <w:sz w:val="16"/>
            <w:szCs w:val="16"/>
          </w:rPr>
          <w:fldChar w:fldCharType="separate"/>
        </w:r>
        <w:r w:rsidR="002A4C0F">
          <w:rPr>
            <w:rFonts w:ascii="Trebuchet MS" w:hAnsi="Trebuchet MS"/>
            <w:noProof/>
            <w:sz w:val="16"/>
            <w:szCs w:val="16"/>
          </w:rPr>
          <w:t>1</w:t>
        </w:r>
        <w:r w:rsidRPr="00C77E45">
          <w:rPr>
            <w:rFonts w:ascii="Trebuchet MS" w:hAnsi="Trebuchet MS"/>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8B8" w:rsidRDefault="007138B8" w:rsidP="00EA585C">
      <w:pPr>
        <w:spacing w:after="0" w:line="240" w:lineRule="auto"/>
      </w:pPr>
      <w:r>
        <w:separator/>
      </w:r>
    </w:p>
  </w:footnote>
  <w:footnote w:type="continuationSeparator" w:id="0">
    <w:p w:rsidR="007138B8" w:rsidRDefault="007138B8" w:rsidP="00EA5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8B8" w:rsidRPr="0023368E" w:rsidRDefault="007138B8" w:rsidP="0023368E">
    <w:pPr>
      <w:spacing w:before="240"/>
      <w:jc w:val="right"/>
      <w:rPr>
        <w:rFonts w:cs="Times New Roman"/>
        <w:b/>
        <w:color w:val="FF0000"/>
        <w:sz w:val="28"/>
        <w:szCs w:val="28"/>
        <w:u w:val="single"/>
      </w:rPr>
    </w:pPr>
    <w:r w:rsidRPr="0023368E">
      <w:rPr>
        <w:rFonts w:cs="Times New Roman"/>
        <w:b/>
        <w:color w:val="FF0000"/>
        <w:sz w:val="28"/>
        <w:szCs w:val="28"/>
        <w:u w:val="single"/>
      </w:rPr>
      <w:t>Use this new form starting September 23, 2016</w:t>
    </w:r>
    <w:r w:rsidRPr="0023368E">
      <w:rPr>
        <w:noProof/>
      </w:rPr>
      <w:drawing>
        <wp:anchor distT="0" distB="0" distL="114300" distR="114300" simplePos="0" relativeHeight="251671552" behindDoc="0" locked="0" layoutInCell="1" allowOverlap="1" wp14:anchorId="523A2C05" wp14:editId="1CB7AFA8">
          <wp:simplePos x="0" y="0"/>
          <wp:positionH relativeFrom="column">
            <wp:posOffset>-352425</wp:posOffset>
          </wp:positionH>
          <wp:positionV relativeFrom="paragraph">
            <wp:posOffset>20320</wp:posOffset>
          </wp:positionV>
          <wp:extent cx="2257425" cy="5524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he__dept_300_rgb_ltrhd.png"/>
                  <pic:cNvPicPr/>
                </pic:nvPicPr>
                <pic:blipFill>
                  <a:blip r:embed="rId1">
                    <a:extLst>
                      <a:ext uri="{28A0092B-C50C-407E-A947-70E740481C1C}">
                        <a14:useLocalDpi xmlns:a14="http://schemas.microsoft.com/office/drawing/2010/main" val="0"/>
                      </a:ext>
                    </a:extLst>
                  </a:blip>
                  <a:stretch>
                    <a:fillRect/>
                  </a:stretch>
                </pic:blipFill>
                <pic:spPr>
                  <a:xfrm>
                    <a:off x="0" y="0"/>
                    <a:ext cx="2257425" cy="552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cs="Times New Roman"/>
        <w:b/>
        <w:color w:val="FF0000"/>
        <w:sz w:val="28"/>
        <w:szCs w:val="28"/>
        <w:u w:val="single"/>
      </w:rPr>
      <w:t>.</w:t>
    </w:r>
  </w:p>
  <w:p w:rsidR="007138B8" w:rsidRDefault="007138B8" w:rsidP="000F6E94">
    <w:pPr>
      <w:pStyle w:val="Header"/>
      <w:ind w:left="-720"/>
    </w:pPr>
  </w:p>
  <w:p w:rsidR="007138B8" w:rsidRDefault="007138B8" w:rsidP="000F6E94">
    <w:pPr>
      <w:pStyle w:val="Header"/>
      <w:ind w:left="-720"/>
    </w:pPr>
  </w:p>
  <w:p w:rsidR="007138B8" w:rsidRDefault="007138B8" w:rsidP="000F6E94">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AAA"/>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
    <w:nsid w:val="101242E4"/>
    <w:multiLevelType w:val="hybridMultilevel"/>
    <w:tmpl w:val="94643976"/>
    <w:lvl w:ilvl="0" w:tplc="CD6EA536">
      <w:start w:val="1"/>
      <w:numFmt w:val="decimal"/>
      <w:lvlText w:val="%1."/>
      <w:lvlJc w:val="left"/>
      <w:pPr>
        <w:ind w:left="1080" w:hanging="360"/>
      </w:pPr>
      <w:rPr>
        <w:rFonts w:hint="default"/>
      </w:rPr>
    </w:lvl>
    <w:lvl w:ilvl="1" w:tplc="2CB8F9AA">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7901A0"/>
    <w:multiLevelType w:val="hybridMultilevel"/>
    <w:tmpl w:val="C860B5E8"/>
    <w:lvl w:ilvl="0" w:tplc="0562C80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271EE"/>
    <w:multiLevelType w:val="multilevel"/>
    <w:tmpl w:val="0CB28B86"/>
    <w:lvl w:ilvl="0">
      <w:start w:val="1"/>
      <w:numFmt w:val="lowerLetter"/>
      <w:lvlText w:val="%1."/>
      <w:lvlJc w:val="left"/>
      <w:pPr>
        <w:ind w:left="1440" w:hanging="360"/>
      </w:pPr>
      <w:rPr>
        <w:rFont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B3A25B1"/>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5">
    <w:nsid w:val="230B03F3"/>
    <w:multiLevelType w:val="hybridMultilevel"/>
    <w:tmpl w:val="7390D8C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D74DBA"/>
    <w:multiLevelType w:val="hybridMultilevel"/>
    <w:tmpl w:val="5F68A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9C4FCD"/>
    <w:multiLevelType w:val="hybridMultilevel"/>
    <w:tmpl w:val="B4BAF194"/>
    <w:lvl w:ilvl="0" w:tplc="C472FB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44213F"/>
    <w:multiLevelType w:val="hybridMultilevel"/>
    <w:tmpl w:val="555622E4"/>
    <w:lvl w:ilvl="0" w:tplc="CD221E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D60119"/>
    <w:multiLevelType w:val="hybridMultilevel"/>
    <w:tmpl w:val="C00E7764"/>
    <w:lvl w:ilvl="0" w:tplc="04090019">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C27764"/>
    <w:multiLevelType w:val="hybridMultilevel"/>
    <w:tmpl w:val="AA60BC5E"/>
    <w:lvl w:ilvl="0" w:tplc="2A5A1A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4EC328E"/>
    <w:multiLevelType w:val="hybridMultilevel"/>
    <w:tmpl w:val="4726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6460A4"/>
    <w:multiLevelType w:val="hybridMultilevel"/>
    <w:tmpl w:val="23468E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8C95350"/>
    <w:multiLevelType w:val="hybridMultilevel"/>
    <w:tmpl w:val="B574C4AA"/>
    <w:lvl w:ilvl="0" w:tplc="6DFCBD26">
      <w:start w:val="2"/>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082017"/>
    <w:multiLevelType w:val="hybridMultilevel"/>
    <w:tmpl w:val="964AF8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0B8092A"/>
    <w:multiLevelType w:val="hybridMultilevel"/>
    <w:tmpl w:val="C890D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8"/>
  </w:num>
  <w:num w:numId="4">
    <w:abstractNumId w:val="1"/>
  </w:num>
  <w:num w:numId="5">
    <w:abstractNumId w:val="7"/>
  </w:num>
  <w:num w:numId="6">
    <w:abstractNumId w:val="10"/>
  </w:num>
  <w:num w:numId="7">
    <w:abstractNumId w:val="15"/>
  </w:num>
  <w:num w:numId="8">
    <w:abstractNumId w:val="6"/>
  </w:num>
  <w:num w:numId="9">
    <w:abstractNumId w:val="5"/>
  </w:num>
  <w:num w:numId="10">
    <w:abstractNumId w:val="3"/>
  </w:num>
  <w:num w:numId="11">
    <w:abstractNumId w:val="2"/>
  </w:num>
  <w:num w:numId="12">
    <w:abstractNumId w:val="9"/>
  </w:num>
  <w:num w:numId="13">
    <w:abstractNumId w:val="14"/>
  </w:num>
  <w:num w:numId="14">
    <w:abstractNumId w:val="0"/>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D2"/>
    <w:rsid w:val="00001C31"/>
    <w:rsid w:val="000102B7"/>
    <w:rsid w:val="00010C27"/>
    <w:rsid w:val="00016D76"/>
    <w:rsid w:val="000A1427"/>
    <w:rsid w:val="000D2635"/>
    <w:rsid w:val="000E35ED"/>
    <w:rsid w:val="000F6E94"/>
    <w:rsid w:val="001025DD"/>
    <w:rsid w:val="001261D5"/>
    <w:rsid w:val="00152365"/>
    <w:rsid w:val="00182A70"/>
    <w:rsid w:val="001A5741"/>
    <w:rsid w:val="0023368E"/>
    <w:rsid w:val="00236A34"/>
    <w:rsid w:val="00242787"/>
    <w:rsid w:val="00251CB4"/>
    <w:rsid w:val="00255060"/>
    <w:rsid w:val="00285695"/>
    <w:rsid w:val="00292DB1"/>
    <w:rsid w:val="002A4C0F"/>
    <w:rsid w:val="002E4911"/>
    <w:rsid w:val="0034087D"/>
    <w:rsid w:val="004214ED"/>
    <w:rsid w:val="00433909"/>
    <w:rsid w:val="00476283"/>
    <w:rsid w:val="004A052B"/>
    <w:rsid w:val="004C6A8F"/>
    <w:rsid w:val="004D23F3"/>
    <w:rsid w:val="005171FB"/>
    <w:rsid w:val="00527AE0"/>
    <w:rsid w:val="0054178C"/>
    <w:rsid w:val="0057170D"/>
    <w:rsid w:val="0057470A"/>
    <w:rsid w:val="005822DC"/>
    <w:rsid w:val="005B6A8E"/>
    <w:rsid w:val="005D6CD2"/>
    <w:rsid w:val="005E0246"/>
    <w:rsid w:val="00633974"/>
    <w:rsid w:val="006363D0"/>
    <w:rsid w:val="00643C4E"/>
    <w:rsid w:val="00672F2E"/>
    <w:rsid w:val="00677463"/>
    <w:rsid w:val="0068429E"/>
    <w:rsid w:val="006923D8"/>
    <w:rsid w:val="00692444"/>
    <w:rsid w:val="006A29F9"/>
    <w:rsid w:val="006B3901"/>
    <w:rsid w:val="006C169E"/>
    <w:rsid w:val="007138B8"/>
    <w:rsid w:val="007712CB"/>
    <w:rsid w:val="00774AFA"/>
    <w:rsid w:val="007934D8"/>
    <w:rsid w:val="007939E0"/>
    <w:rsid w:val="007A0D31"/>
    <w:rsid w:val="007A74A6"/>
    <w:rsid w:val="007E33BA"/>
    <w:rsid w:val="00873BBC"/>
    <w:rsid w:val="00891E24"/>
    <w:rsid w:val="008B6660"/>
    <w:rsid w:val="008C1687"/>
    <w:rsid w:val="008E4642"/>
    <w:rsid w:val="0092150D"/>
    <w:rsid w:val="0092416E"/>
    <w:rsid w:val="0095489B"/>
    <w:rsid w:val="00971E26"/>
    <w:rsid w:val="009C0FE6"/>
    <w:rsid w:val="009F3334"/>
    <w:rsid w:val="00A01688"/>
    <w:rsid w:val="00A1254C"/>
    <w:rsid w:val="00A21FFD"/>
    <w:rsid w:val="00A419D8"/>
    <w:rsid w:val="00A640A3"/>
    <w:rsid w:val="00AD61FF"/>
    <w:rsid w:val="00AF12D7"/>
    <w:rsid w:val="00B33583"/>
    <w:rsid w:val="00B4665D"/>
    <w:rsid w:val="00B577A5"/>
    <w:rsid w:val="00B71AC2"/>
    <w:rsid w:val="00BD04AF"/>
    <w:rsid w:val="00C0404A"/>
    <w:rsid w:val="00C11699"/>
    <w:rsid w:val="00C11D1E"/>
    <w:rsid w:val="00C540A5"/>
    <w:rsid w:val="00C77997"/>
    <w:rsid w:val="00CA29B2"/>
    <w:rsid w:val="00CE7149"/>
    <w:rsid w:val="00D51173"/>
    <w:rsid w:val="00D56D82"/>
    <w:rsid w:val="00D65F41"/>
    <w:rsid w:val="00DD12CB"/>
    <w:rsid w:val="00DE1FA7"/>
    <w:rsid w:val="00E04E5A"/>
    <w:rsid w:val="00E14CAA"/>
    <w:rsid w:val="00EA585C"/>
    <w:rsid w:val="00EF02BE"/>
    <w:rsid w:val="00F21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 w:type="paragraph" w:customStyle="1" w:styleId="Default">
    <w:name w:val="Default"/>
    <w:rsid w:val="00DE1FA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 w:type="paragraph" w:customStyle="1" w:styleId="Default">
    <w:name w:val="Default"/>
    <w:rsid w:val="00DE1FA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ghered.colorado.gov/Academics/Transfers/gtPathways/Criteria/content.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ighered.colorado.gov/Academics/Transfers/gtPathways/curriculum.html" TargetMode="External"/><Relationship Id="rId4" Type="http://schemas.openxmlformats.org/officeDocument/2006/relationships/settings" Target="settings.xml"/><Relationship Id="rId9" Type="http://schemas.openxmlformats.org/officeDocument/2006/relationships/hyperlink" Target="http://highered.colorado.gov/Academics/Transfers/gtPathways/Criteria/competency.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Blom, Maia</dc:creator>
  <cp:lastModifiedBy>Ellis, Spencer</cp:lastModifiedBy>
  <cp:revision>3</cp:revision>
  <cp:lastPrinted>2016-09-22T15:06:00Z</cp:lastPrinted>
  <dcterms:created xsi:type="dcterms:W3CDTF">2017-02-21T22:51:00Z</dcterms:created>
  <dcterms:modified xsi:type="dcterms:W3CDTF">2017-02-27T15:08:00Z</dcterms:modified>
</cp:coreProperties>
</file>